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507F67" w:rsidRDefault="00F94642" w:rsidP="008E7B18">
      <w:pPr>
        <w:pStyle w:val="CRCoverPage"/>
        <w:tabs>
          <w:tab w:val="right" w:pos="9639"/>
        </w:tabs>
        <w:spacing w:after="0"/>
        <w:rPr>
          <w:b/>
          <w:i/>
          <w:noProof/>
          <w:sz w:val="28"/>
        </w:rPr>
      </w:pPr>
      <w:r>
        <w:rPr>
          <w:b/>
          <w:noProof/>
          <w:sz w:val="24"/>
        </w:rPr>
        <w:t>3GPP TSG-SA4 Meeting #</w:t>
      </w:r>
      <w:r w:rsidR="008C10FC">
        <w:rPr>
          <w:b/>
          <w:noProof/>
          <w:sz w:val="24"/>
        </w:rPr>
        <w:t>9</w:t>
      </w:r>
      <w:r>
        <w:rPr>
          <w:b/>
          <w:noProof/>
          <w:sz w:val="24"/>
        </w:rPr>
        <w:t>0</w:t>
      </w:r>
      <w:r w:rsidR="008E7B18">
        <w:rPr>
          <w:b/>
          <w:i/>
          <w:noProof/>
          <w:sz w:val="24"/>
        </w:rPr>
        <w:t xml:space="preserve"> </w:t>
      </w:r>
      <w:r w:rsidR="008E7B18">
        <w:rPr>
          <w:b/>
          <w:i/>
          <w:noProof/>
          <w:sz w:val="28"/>
        </w:rPr>
        <w:tab/>
      </w:r>
      <w:r w:rsidR="008E7B18" w:rsidRPr="00507F67">
        <w:rPr>
          <w:i/>
          <w:noProof/>
        </w:rPr>
        <w:sym w:font="Wingdings" w:char="F07A"/>
      </w:r>
      <w:r w:rsidR="001910A6" w:rsidRPr="00507F67">
        <w:rPr>
          <w:b/>
          <w:i/>
          <w:noProof/>
          <w:sz w:val="28"/>
        </w:rPr>
        <w:t>S4-160</w:t>
      </w:r>
      <w:r w:rsidR="00507F67" w:rsidRPr="00507F67">
        <w:rPr>
          <w:b/>
          <w:i/>
          <w:noProof/>
          <w:sz w:val="28"/>
        </w:rPr>
        <w:t>935</w:t>
      </w:r>
    </w:p>
    <w:p w:rsidR="008E7B18" w:rsidRPr="00507F67" w:rsidRDefault="00F94642" w:rsidP="008E7B18">
      <w:pPr>
        <w:pStyle w:val="CRCoverPage"/>
        <w:outlineLvl w:val="0"/>
        <w:rPr>
          <w:b/>
          <w:noProof/>
          <w:sz w:val="24"/>
        </w:rPr>
      </w:pPr>
      <w:r w:rsidRPr="00507F67">
        <w:rPr>
          <w:b/>
          <w:noProof/>
          <w:sz w:val="24"/>
        </w:rPr>
        <w:t>Ljubljana, Slovenia, 5. - 9. September 2016</w:t>
      </w:r>
      <w:r w:rsidRPr="00507F67">
        <w:rPr>
          <w:b/>
          <w:noProof/>
          <w:sz w:val="24"/>
        </w:rPr>
        <w:tab/>
      </w:r>
      <w:r w:rsidRPr="00507F67">
        <w:rPr>
          <w:b/>
          <w:noProof/>
          <w:sz w:val="24"/>
        </w:rPr>
        <w:tab/>
      </w:r>
      <w:r w:rsidRPr="00507F67">
        <w:rPr>
          <w:b/>
          <w:noProof/>
          <w:sz w:val="24"/>
        </w:rPr>
        <w:tab/>
      </w:r>
      <w:r w:rsidRPr="00507F67">
        <w:rPr>
          <w:b/>
          <w:noProof/>
          <w:sz w:val="24"/>
        </w:rPr>
        <w:tab/>
        <w:t>was S4-160648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8E7B18" w:rsidP="00F11B3B">
            <w:pPr>
              <w:pStyle w:val="CRCoverPage"/>
              <w:spacing w:after="0"/>
              <w:rPr>
                <w:b/>
                <w:noProof/>
                <w:sz w:val="28"/>
              </w:rPr>
            </w:pPr>
            <w:r>
              <w:rPr>
                <w:b/>
                <w:noProof/>
                <w:sz w:val="28"/>
              </w:rPr>
              <w:t>26.103</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Pr="00507F67" w:rsidRDefault="00507F67" w:rsidP="00F94642">
            <w:pPr>
              <w:pStyle w:val="CRCoverPage"/>
              <w:spacing w:after="0"/>
              <w:rPr>
                <w:noProof/>
              </w:rPr>
            </w:pPr>
            <w:r w:rsidRPr="00507F67">
              <w:rPr>
                <w:b/>
                <w:noProof/>
                <w:sz w:val="28"/>
              </w:rPr>
              <w:t>0046</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C10FC" w:rsidP="00F11B3B">
            <w:pPr>
              <w:pStyle w:val="CRCoverPage"/>
              <w:spacing w:after="0"/>
              <w:jc w:val="center"/>
              <w:rPr>
                <w:noProof/>
              </w:rPr>
            </w:pPr>
            <w:r>
              <w:rPr>
                <w:b/>
                <w:noProof/>
                <w:sz w:val="32"/>
              </w:rPr>
              <w:t>13.2</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F11B3B">
            <w:pPr>
              <w:pStyle w:val="CRCoverPage"/>
              <w:spacing w:after="0"/>
              <w:ind w:left="100"/>
              <w:rPr>
                <w:noProof/>
              </w:rPr>
            </w:pPr>
            <w:r>
              <w:rPr>
                <w:noProof/>
              </w:rPr>
              <w:t>Correction and Clarification of Codec Negotiation 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085DE9">
            <w:pPr>
              <w:pStyle w:val="CRCoverPage"/>
              <w:spacing w:after="0"/>
              <w:ind w:left="100"/>
              <w:rPr>
                <w:noProof/>
              </w:rPr>
            </w:pPr>
            <w:r w:rsidRPr="003707A4">
              <w:rPr>
                <w:noProof/>
              </w:rPr>
              <w:t>Er</w:t>
            </w:r>
            <w:r w:rsidR="00507F67">
              <w:rPr>
                <w:noProof/>
              </w:rPr>
              <w:t>icsson LM</w:t>
            </w:r>
            <w:bookmarkStart w:id="1" w:name="_GoBack"/>
            <w:bookmarkEnd w:id="1"/>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9C3E4B" w:rsidP="00F94642">
            <w:pPr>
              <w:pStyle w:val="CRCoverPage"/>
              <w:spacing w:after="0"/>
              <w:ind w:left="100"/>
              <w:rPr>
                <w:noProof/>
              </w:rPr>
            </w:pPr>
            <w:r>
              <w:rPr>
                <w:noProof/>
              </w:rPr>
              <w:t>2016-0</w:t>
            </w:r>
            <w:r w:rsidR="00E86700">
              <w:rPr>
                <w:noProof/>
              </w:rPr>
              <w:t>8</w:t>
            </w:r>
            <w:r w:rsidR="00507F67">
              <w:rPr>
                <w:noProof/>
              </w:rPr>
              <w:t>-30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5DE9" w:rsidRDefault="008C10FC" w:rsidP="00E86700">
            <w:pPr>
              <w:pStyle w:val="CRCoverPage"/>
              <w:spacing w:after="0"/>
              <w:ind w:left="100"/>
              <w:rPr>
                <w:noProof/>
              </w:rPr>
            </w:pPr>
            <w:r>
              <w:rPr>
                <w:noProof/>
              </w:rPr>
              <w:t>A solution</w:t>
            </w:r>
            <w:r w:rsidR="00E86700">
              <w:rPr>
                <w:noProof/>
              </w:rPr>
              <w:t xml:space="preserve"> for interworking</w:t>
            </w:r>
            <w:r>
              <w:rPr>
                <w:noProof/>
              </w:rPr>
              <w:t xml:space="preserve"> between </w:t>
            </w:r>
            <w:r w:rsidR="00B75051">
              <w:rPr>
                <w:noProof/>
              </w:rPr>
              <w:t xml:space="preserve">all three </w:t>
            </w:r>
            <w:r>
              <w:rPr>
                <w:noProof/>
              </w:rPr>
              <w:t xml:space="preserve">Bottom Up Configurations </w:t>
            </w:r>
            <w:r w:rsidR="00F94642">
              <w:rPr>
                <w:noProof/>
              </w:rPr>
              <w:t xml:space="preserve">(Set 0 / Set 1 / Set 2) </w:t>
            </w:r>
            <w:r>
              <w:rPr>
                <w:noProof/>
              </w:rPr>
              <w:t xml:space="preserve">and </w:t>
            </w:r>
            <w:r w:rsidR="00B75051">
              <w:rPr>
                <w:noProof/>
              </w:rPr>
              <w:t>the EVS-SWB Configuration</w:t>
            </w:r>
            <w:r>
              <w:rPr>
                <w:noProof/>
              </w:rPr>
              <w:t xml:space="preserve"> </w:t>
            </w:r>
            <w:r w:rsidR="00F94642">
              <w:rPr>
                <w:noProof/>
              </w:rPr>
              <w:t xml:space="preserve">(Set 3) </w:t>
            </w:r>
            <w:r>
              <w:rPr>
                <w:noProof/>
              </w:rPr>
              <w:t>is needed to guarantee TrFO-interworking within one CS-network, between CS-Networks a</w:t>
            </w:r>
            <w:r w:rsidR="00091DC9">
              <w:rPr>
                <w:noProof/>
              </w:rPr>
              <w:t>nd between CS- and IMS-networks.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10A6" w:rsidRDefault="00435C4A" w:rsidP="00F11B3B">
            <w:pPr>
              <w:pStyle w:val="CRCoverPage"/>
              <w:spacing w:after="0"/>
              <w:ind w:left="100"/>
              <w:rPr>
                <w:noProof/>
              </w:rPr>
            </w:pPr>
            <w:r>
              <w:rPr>
                <w:noProof/>
              </w:rPr>
              <w:t xml:space="preserve">Allow one </w:t>
            </w:r>
            <w:r w:rsidR="00F94642">
              <w:rPr>
                <w:noProof/>
              </w:rPr>
              <w:t xml:space="preserve">mandatory EVS </w:t>
            </w:r>
            <w:r w:rsidR="001910A6">
              <w:rPr>
                <w:noProof/>
              </w:rPr>
              <w:t xml:space="preserve">Set and one </w:t>
            </w:r>
            <w:r>
              <w:rPr>
                <w:noProof/>
              </w:rPr>
              <w:t xml:space="preserve">optional, </w:t>
            </w:r>
            <w:r w:rsidR="00F94642">
              <w:rPr>
                <w:noProof/>
              </w:rPr>
              <w:t xml:space="preserve">additional EVS </w:t>
            </w:r>
            <w:r w:rsidR="008C10FC">
              <w:rPr>
                <w:noProof/>
              </w:rPr>
              <w:t xml:space="preserve">Set in the OoBTC </w:t>
            </w:r>
            <w:r w:rsidR="001910A6">
              <w:rPr>
                <w:noProof/>
              </w:rPr>
              <w:t xml:space="preserve">Offer for the </w:t>
            </w:r>
            <w:r>
              <w:rPr>
                <w:noProof/>
              </w:rPr>
              <w:t>"</w:t>
            </w:r>
            <w:r w:rsidR="008C10FC">
              <w:rPr>
                <w:noProof/>
              </w:rPr>
              <w:t>Speech Codec I</w:t>
            </w:r>
            <w:r>
              <w:rPr>
                <w:noProof/>
              </w:rPr>
              <w:t xml:space="preserve">nformation </w:t>
            </w:r>
            <w:r w:rsidR="008C10FC">
              <w:rPr>
                <w:noProof/>
              </w:rPr>
              <w:t>E</w:t>
            </w:r>
            <w:r>
              <w:rPr>
                <w:noProof/>
              </w:rPr>
              <w:t>lement"</w:t>
            </w:r>
            <w:r w:rsidR="008C10FC">
              <w:rPr>
                <w:noProof/>
              </w:rPr>
              <w:t xml:space="preserve"> </w:t>
            </w:r>
            <w:r w:rsidR="001910A6">
              <w:rPr>
                <w:noProof/>
              </w:rPr>
              <w:t>for EVS.</w:t>
            </w:r>
            <w:r w:rsidR="001910A6">
              <w:rPr>
                <w:noProof/>
              </w:rPr>
              <w:br/>
            </w:r>
          </w:p>
          <w:p w:rsidR="00085DE9" w:rsidRDefault="001910A6" w:rsidP="00B75051">
            <w:pPr>
              <w:pStyle w:val="CRCoverPage"/>
              <w:spacing w:after="0"/>
              <w:ind w:left="100"/>
              <w:rPr>
                <w:noProof/>
              </w:rPr>
            </w:pPr>
            <w:r>
              <w:rPr>
                <w:noProof/>
              </w:rPr>
              <w:t>C</w:t>
            </w:r>
            <w:r w:rsidR="008C10FC">
              <w:rPr>
                <w:noProof/>
              </w:rPr>
              <w:t>larify the rules</w:t>
            </w:r>
            <w:r w:rsidR="00B75051">
              <w:rPr>
                <w:noProof/>
              </w:rPr>
              <w:t xml:space="preserve"> for UMTS_EVS</w:t>
            </w:r>
            <w:r w:rsidR="00435C4A">
              <w:rPr>
                <w:noProof/>
              </w:rPr>
              <w:t>,</w:t>
            </w:r>
            <w:r w:rsidR="008C10FC">
              <w:rPr>
                <w:noProof/>
              </w:rPr>
              <w:t xml:space="preserve"> </w:t>
            </w:r>
            <w:r w:rsidR="00B75051">
              <w:rPr>
                <w:noProof/>
              </w:rPr>
              <w:br/>
            </w:r>
            <w:r w:rsidR="008C10FC">
              <w:rPr>
                <w:noProof/>
              </w:rPr>
              <w:t xml:space="preserve">how to </w:t>
            </w:r>
            <w:r>
              <w:rPr>
                <w:noProof/>
              </w:rPr>
              <w:t xml:space="preserve">construct the OoBTC Offer by the originating node, </w:t>
            </w:r>
            <w:r>
              <w:rPr>
                <w:noProof/>
              </w:rPr>
              <w:br/>
              <w:t xml:space="preserve">how to modify it in </w:t>
            </w:r>
            <w:r w:rsidR="00E86700">
              <w:rPr>
                <w:noProof/>
              </w:rPr>
              <w:t xml:space="preserve">potential </w:t>
            </w:r>
            <w:r>
              <w:rPr>
                <w:noProof/>
              </w:rPr>
              <w:t xml:space="preserve">intermediate nodes </w:t>
            </w:r>
            <w:r w:rsidR="00E86700">
              <w:rPr>
                <w:noProof/>
              </w:rPr>
              <w:t xml:space="preserve">and </w:t>
            </w:r>
            <w:r w:rsidR="00B75051">
              <w:rPr>
                <w:noProof/>
              </w:rPr>
              <w:br/>
            </w:r>
            <w:r w:rsidR="00E86700">
              <w:rPr>
                <w:noProof/>
              </w:rPr>
              <w:t>how to select the OoBTC A</w:t>
            </w:r>
            <w:r>
              <w:rPr>
                <w:noProof/>
              </w:rPr>
              <w:t>nswer in the terminating node, i.e.</w:t>
            </w:r>
            <w:r w:rsidR="00B75051">
              <w:rPr>
                <w:noProof/>
              </w:rPr>
              <w:br/>
            </w:r>
            <w:r w:rsidR="008C10FC">
              <w:rPr>
                <w:noProof/>
              </w:rPr>
              <w:t>how to determ</w:t>
            </w:r>
            <w:r w:rsidR="00435C4A">
              <w:rPr>
                <w:noProof/>
              </w:rPr>
              <w:t>i</w:t>
            </w:r>
            <w:r w:rsidR="008C10FC">
              <w:rPr>
                <w:noProof/>
              </w:rPr>
              <w:t>ne the Selected</w:t>
            </w:r>
            <w:r w:rsidR="00435C4A">
              <w:rPr>
                <w:noProof/>
              </w:rPr>
              <w:t xml:space="preserve"> Codec</w:t>
            </w:r>
            <w:r w:rsidR="008C10FC">
              <w:rPr>
                <w:noProof/>
              </w:rPr>
              <w:t xml:space="preserve"> </w:t>
            </w:r>
            <w:r w:rsidR="00F94642">
              <w:rPr>
                <w:noProof/>
              </w:rPr>
              <w:t xml:space="preserve">and the Selected </w:t>
            </w:r>
            <w:r w:rsidR="008C10FC">
              <w:rPr>
                <w:noProof/>
              </w:rPr>
              <w:t>Configuration</w:t>
            </w:r>
            <w:r w:rsidR="00B75051">
              <w:rPr>
                <w:noProof/>
              </w:rPr>
              <w: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8E7B18" w:rsidP="00B75051">
            <w:pPr>
              <w:pStyle w:val="CRCoverPage"/>
              <w:spacing w:after="0"/>
              <w:ind w:left="100"/>
              <w:rPr>
                <w:noProof/>
              </w:rPr>
            </w:pPr>
            <w:r>
              <w:rPr>
                <w:noProof/>
              </w:rPr>
              <w:t xml:space="preserve">The introduction of EVS in CS networks may </w:t>
            </w:r>
            <w:r w:rsidR="008C10FC">
              <w:rPr>
                <w:noProof/>
              </w:rPr>
              <w:t>lead to market split and unnecessary transcoding.</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5.7A</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951E1E" w:rsidRDefault="009C3E4B" w:rsidP="00951E1E">
      <w:pPr>
        <w:keepNext/>
        <w:jc w:val="center"/>
        <w:rPr>
          <w:b/>
        </w:rPr>
      </w:pPr>
      <w:r>
        <w:rPr>
          <w:b/>
          <w:highlight w:val="yellow"/>
        </w:rPr>
        <w:lastRenderedPageBreak/>
        <w:t xml:space="preserve">Begin of </w:t>
      </w:r>
      <w:r w:rsidR="00951E1E" w:rsidRPr="00E97068">
        <w:rPr>
          <w:b/>
          <w:highlight w:val="yellow"/>
        </w:rPr>
        <w:t>chan</w:t>
      </w:r>
      <w:r w:rsidR="00951E1E" w:rsidRPr="009C3E4B">
        <w:rPr>
          <w:b/>
          <w:highlight w:val="yellow"/>
        </w:rPr>
        <w:t>ge</w:t>
      </w:r>
      <w:r w:rsidRPr="009C3E4B">
        <w:rPr>
          <w:b/>
          <w:highlight w:val="yellow"/>
        </w:rPr>
        <w:t>s</w:t>
      </w:r>
    </w:p>
    <w:p w:rsidR="00951E1E" w:rsidRDefault="00951E1E" w:rsidP="00803E2D">
      <w:pPr>
        <w:keepNext/>
        <w:jc w:val="center"/>
        <w:rPr>
          <w:b/>
        </w:rPr>
      </w:pPr>
    </w:p>
    <w:p w:rsidR="00C9130C" w:rsidRDefault="00C9130C" w:rsidP="00C9130C">
      <w:pPr>
        <w:pStyle w:val="Heading2"/>
        <w:rPr>
          <w:color w:val="000000" w:themeColor="text1"/>
          <w:lang w:val="fr-FR"/>
        </w:rPr>
      </w:pPr>
      <w:bookmarkStart w:id="3" w:name="_Toc444627759"/>
      <w:r w:rsidRPr="008C10FC">
        <w:rPr>
          <w:color w:val="000000" w:themeColor="text1"/>
          <w:lang w:val="fr-FR"/>
        </w:rPr>
        <w:t>5.7A</w:t>
      </w:r>
      <w:r w:rsidRPr="008C10FC">
        <w:rPr>
          <w:color w:val="000000" w:themeColor="text1"/>
          <w:lang w:val="fr-FR"/>
        </w:rPr>
        <w:tab/>
        <w:t>EVS Codec Type (UMTS_EVS)</w:t>
      </w:r>
      <w:bookmarkEnd w:id="3"/>
    </w:p>
    <w:p w:rsidR="00C9130C" w:rsidRPr="008C10FC" w:rsidRDefault="00C9130C" w:rsidP="008C10FC">
      <w:pPr>
        <w:rPr>
          <w:lang w:val="fr-FR"/>
        </w:rPr>
      </w:pPr>
    </w:p>
    <w:p w:rsidR="00C9130C" w:rsidRDefault="00C9130C" w:rsidP="00C9130C">
      <w:r>
        <w:t xml:space="preserve">The </w:t>
      </w:r>
      <w:r w:rsidR="00880907">
        <w:t>UMTS_</w:t>
      </w:r>
      <w:r>
        <w:t>EVS Codec Type [2</w:t>
      </w:r>
      <w:r w:rsidRPr="009C3E4B">
        <w:t>5]</w:t>
      </w:r>
      <w:ins w:id="4" w:author="Karl Hellwig" w:date="2016-06-07T12:26:00Z">
        <w:r w:rsidR="00501444" w:rsidRPr="009C3E4B">
          <w:t xml:space="preserve"> </w:t>
        </w:r>
      </w:ins>
      <w:r w:rsidRPr="009C3E4B">
        <w:t>…</w:t>
      </w:r>
      <w:ins w:id="5" w:author="Karl Hellwig" w:date="2016-06-07T12:26:00Z">
        <w:r w:rsidR="00501444" w:rsidRPr="009C3E4B">
          <w:t xml:space="preserve"> </w:t>
        </w:r>
      </w:ins>
      <w:r w:rsidRPr="009C3E4B">
        <w:t>[38]</w:t>
      </w:r>
      <w:r>
        <w:t xml:space="preserve"> </w:t>
      </w:r>
      <w:proofErr w:type="gramStart"/>
      <w:r>
        <w:t>is applied</w:t>
      </w:r>
      <w:proofErr w:type="gramEnd"/>
      <w:r>
        <w:t xml:space="preserve"> in UTRAN and the CS core networ</w:t>
      </w:r>
      <w:r w:rsidRPr="009C3E4B">
        <w:t>k</w:t>
      </w:r>
      <w:del w:id="6" w:author="Karl Hellwig" w:date="2016-06-07T11:34:00Z">
        <w:r w:rsidRPr="009C3E4B" w:rsidDel="008C10FC">
          <w:delText>,</w:delText>
        </w:r>
      </w:del>
      <w:r w:rsidRPr="009C3E4B">
        <w:t xml:space="preserve"> with the </w:t>
      </w:r>
      <w:r w:rsidRPr="009C3E4B">
        <w:rPr>
          <w:u w:val="single"/>
          <w:rPrChange w:id="7" w:author="Karl Hellwig" w:date="2016-06-07T12:51:00Z">
            <w:rPr/>
          </w:rPrChange>
        </w:rPr>
        <w:t>Co</w:t>
      </w:r>
      <w:r w:rsidRPr="009C3E4B">
        <w:t>dec</w:t>
      </w:r>
      <w:r>
        <w:t xml:space="preserve"> </w:t>
      </w:r>
      <w:proofErr w:type="spellStart"/>
      <w:r w:rsidRPr="009C3E4B">
        <w:rPr>
          <w:u w:val="single"/>
          <w:rPrChange w:id="8" w:author="Karl Hellwig" w:date="2016-06-07T12:51:00Z">
            <w:rPr/>
          </w:rPrChange>
        </w:rPr>
        <w:t>ID</w:t>
      </w:r>
      <w:r w:rsidRPr="009C3E4B">
        <w:t>entification</w:t>
      </w:r>
      <w:proofErr w:type="spellEnd"/>
      <w:r w:rsidRPr="009C3E4B">
        <w:t xml:space="preserve"> (</w:t>
      </w:r>
      <w:proofErr w:type="spellStart"/>
      <w:r w:rsidRPr="009C3E4B">
        <w:t>C</w:t>
      </w:r>
      <w:r>
        <w:t>oID</w:t>
      </w:r>
      <w:proofErr w:type="spellEnd"/>
      <w:r>
        <w:t xml:space="preserve">) code as follows: </w:t>
      </w:r>
      <w:r>
        <w:br/>
      </w:r>
      <w:proofErr w:type="spellStart"/>
      <w:r>
        <w:t>UMTS_EVS_CoID</w:t>
      </w:r>
      <w:proofErr w:type="spellEnd"/>
      <w:r>
        <w:tab/>
        <w:t>:= 0x0000.1110.</w:t>
      </w:r>
    </w:p>
    <w:p w:rsidR="00C9130C" w:rsidRDefault="00C9130C" w:rsidP="00C9130C">
      <w:r>
        <w:t xml:space="preserve">The </w:t>
      </w:r>
      <w:r w:rsidR="00880907">
        <w:t>UMTS_</w:t>
      </w:r>
      <w:r>
        <w:t xml:space="preserve">EVS Codec Type </w:t>
      </w:r>
      <w:proofErr w:type="gramStart"/>
      <w:r>
        <w:t>can be used</w:t>
      </w:r>
      <w:proofErr w:type="gramEnd"/>
      <w:r>
        <w:t xml:space="preserve"> in conversational speech telephony services in a number of different configurations. These allowed configurations for CS networks </w:t>
      </w:r>
      <w:proofErr w:type="gramStart"/>
      <w:r>
        <w:t>are defined</w:t>
      </w:r>
      <w:proofErr w:type="gramEnd"/>
      <w:r>
        <w:t xml:space="preserve"> in Table 5.7A-1.</w:t>
      </w:r>
    </w:p>
    <w:p w:rsidR="00C9130C" w:rsidRDefault="00C9130C" w:rsidP="00C9130C">
      <w:r>
        <w:t xml:space="preserve">The combination of the </w:t>
      </w:r>
      <w:r w:rsidR="00880907">
        <w:t>UMTS_</w:t>
      </w:r>
      <w:r>
        <w:t>EVS Codec Type with one of these allowed configurations for CS networks is abbreviated with "</w:t>
      </w:r>
      <w:r w:rsidR="006D740D">
        <w:t>UMTS_</w:t>
      </w:r>
      <w:r>
        <w:t xml:space="preserve">EVS (Set x)", e.g. </w:t>
      </w:r>
      <w:r w:rsidR="006D740D">
        <w:t>UMTS_</w:t>
      </w:r>
      <w:r>
        <w:t>EVS (Set 1).</w:t>
      </w:r>
    </w:p>
    <w:p w:rsidR="00C9130C" w:rsidRDefault="00C9130C" w:rsidP="00C9130C">
      <w:pPr>
        <w:pStyle w:val="TH"/>
      </w:pPr>
      <w:r>
        <w:t xml:space="preserve">Table 5.7A-1: Allowed Configurations for the </w:t>
      </w:r>
      <w:r w:rsidRPr="008C10FC">
        <w:rPr>
          <w:lang w:val="en-GB"/>
        </w:rPr>
        <w:t>UMTS_</w:t>
      </w:r>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w:t>
            </w:r>
            <w:proofErr w:type="spellStart"/>
            <w:r w:rsidRPr="008238C3">
              <w:rPr>
                <w:lang w:val="en-US"/>
              </w:rPr>
              <w:t>Config</w:t>
            </w:r>
            <w:proofErr w:type="spellEnd"/>
            <w:r w:rsidRPr="008238C3">
              <w:rPr>
                <w:lang w:val="en-US"/>
              </w:rPr>
              <w:t xml:space="preserve">-EVS-Code or </w:t>
            </w:r>
            <w:r>
              <w:rPr>
                <w:lang w:val="en-US"/>
              </w:rPr>
              <w:t>S</w:t>
            </w:r>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r w:rsidRPr="00D06554">
              <w:br/>
              <w:t>3</w:t>
            </w:r>
          </w:p>
        </w:tc>
      </w:tr>
      <w:tr w:rsidR="00C9130C" w:rsidTr="002B6E53">
        <w:trPr>
          <w:jc w:val="center"/>
        </w:trPr>
        <w:tc>
          <w:tcPr>
            <w:tcW w:w="2556" w:type="pct"/>
          </w:tcPr>
          <w:p w:rsidR="00C9130C" w:rsidRPr="00845B4D" w:rsidRDefault="00C9130C" w:rsidP="002B6E53">
            <w:pPr>
              <w:pStyle w:val="TAL"/>
              <w:rPr>
                <w:lang w:val="fr-FR"/>
              </w:rPr>
            </w:pPr>
            <w:proofErr w:type="spellStart"/>
            <w:r>
              <w:rPr>
                <w:lang w:val="fr-FR"/>
              </w:rPr>
              <w:t>Typical</w:t>
            </w:r>
            <w:proofErr w:type="spellEnd"/>
            <w:r>
              <w:rPr>
                <w:lang w:val="fr-FR"/>
              </w:rPr>
              <w:t xml:space="preserve"> SF on </w:t>
            </w:r>
            <w:proofErr w:type="spellStart"/>
            <w:r>
              <w:rPr>
                <w:lang w:val="fr-FR"/>
              </w:rPr>
              <w:t>downlink</w:t>
            </w:r>
            <w:proofErr w:type="spellEnd"/>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r w:rsidRPr="00D06554">
              <w:rPr>
                <w:lang w:eastAsia="en-US"/>
              </w:rPr>
              <w:t>128</w:t>
            </w:r>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 xml:space="preserve">EVS Primary </w:t>
            </w:r>
            <w:r w:rsidRPr="00435C4A">
              <w:t>5.9</w:t>
            </w:r>
            <w:ins w:id="9" w:author="Karl Hellwig" w:date="2016-06-13T12:39:00Z">
              <w:r w:rsidR="00435C4A">
                <w:t xml:space="preserve"> </w:t>
              </w:r>
            </w:ins>
            <w:r w:rsidRPr="00435C4A">
              <w:t>VB</w:t>
            </w:r>
            <w:r w:rsidRPr="009A47AC">
              <w:t>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t>
            </w:r>
            <w:proofErr w:type="spellStart"/>
            <w:r>
              <w:rPr>
                <w:lang w:eastAsia="en-US"/>
              </w:rPr>
              <w:t>wb</w:t>
            </w:r>
            <w:proofErr w:type="spellEnd"/>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Pr>
                <w:lang w:eastAsia="en-US"/>
              </w:rPr>
              <w:t>w</w:t>
            </w:r>
            <w:r w:rsidRPr="00917B1A">
              <w:rPr>
                <w:lang w:eastAsia="en-US"/>
              </w:rPr>
              <w:t>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137ADD">
            <w:pPr>
              <w:pStyle w:val="TAL"/>
            </w:pPr>
            <w:r>
              <w:t xml:space="preserve">EVS AMR-WB IO SID </w:t>
            </w:r>
            <w:r w:rsidRPr="00551787">
              <w:t>(NOTE 3)</w:t>
            </w:r>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 xml:space="preserve">Every Speech or SID payload field </w:t>
            </w:r>
            <w:proofErr w:type="gramStart"/>
            <w:r>
              <w:rPr>
                <w:lang w:val="en-US"/>
              </w:rPr>
              <w:t>is complemented</w:t>
            </w:r>
            <w:proofErr w:type="gramEnd"/>
            <w:r>
              <w:rPr>
                <w:lang w:val="en-US"/>
              </w:rPr>
              <w:t xml:space="preserve">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proofErr w:type="gramStart"/>
            <w:r>
              <w:rPr>
                <w:lang w:val="en-US"/>
              </w:rPr>
              <w:t xml:space="preserve">three </w:t>
            </w:r>
            <w:r w:rsidRPr="000D2D87">
              <w:rPr>
                <w:lang w:val="en-US"/>
              </w:rPr>
              <w:t>bit</w:t>
            </w:r>
            <w:proofErr w:type="gramEnd"/>
            <w:r w:rsidRPr="000D2D87">
              <w:rPr>
                <w:lang w:val="en-US"/>
              </w:rPr>
              <w:t xml:space="preserve">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Table 5.7A-2 defines the coding of the "Single Codec" information element for the UMTS_EVS Codec Type in a BICC-based CS core network.</w:t>
      </w:r>
    </w:p>
    <w:p w:rsidR="00C9130C" w:rsidRDefault="00C9130C" w:rsidP="00C9130C">
      <w:pPr>
        <w:pStyle w:val="TH"/>
      </w:pPr>
      <w:r>
        <w:t xml:space="preserve">Table 5.7A-2: Coding of "Single Codec" for the </w:t>
      </w:r>
      <w:r w:rsidRPr="008C10FC">
        <w:rPr>
          <w:lang w:val="en-GB"/>
        </w:rPr>
        <w:t>UMTS_</w:t>
      </w:r>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w:t>
            </w:r>
            <w:ins w:id="10" w:author="Karl Hellwig" w:date="2016-06-07T11:36:00Z">
              <w:r w:rsidR="008C10FC">
                <w:rPr>
                  <w:sz w:val="20"/>
                </w:rPr>
                <w:t xml:space="preserve"> [</w:t>
              </w:r>
            </w:ins>
            <w:r>
              <w:rPr>
                <w:sz w:val="20"/>
              </w:rPr>
              <w:t>, 5</w:t>
            </w:r>
            <w:ins w:id="11" w:author="Karl Hellwig" w:date="2016-06-07T11:36:00Z">
              <w:r w:rsidR="008C10FC">
                <w:rPr>
                  <w:sz w:val="20"/>
                </w:rPr>
                <w:t>]</w:t>
              </w:r>
            </w:ins>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proofErr w:type="spellStart"/>
            <w:proofErr w:type="gramStart"/>
            <w:r>
              <w:rPr>
                <w:sz w:val="20"/>
              </w:rPr>
              <w:t>Compat</w:t>
            </w:r>
            <w:proofErr w:type="spellEnd"/>
            <w:r>
              <w:rPr>
                <w:sz w:val="20"/>
              </w:rPr>
              <w:t>.</w:t>
            </w:r>
            <w:proofErr w:type="gramEnd"/>
            <w:r>
              <w:rPr>
                <w:sz w:val="20"/>
              </w:rPr>
              <w:t xml:space="preserve">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proofErr w:type="spellStart"/>
            <w:r>
              <w:rPr>
                <w:sz w:val="20"/>
              </w:rPr>
              <w:t>CoID</w:t>
            </w:r>
            <w:proofErr w:type="spellEnd"/>
          </w:p>
        </w:tc>
        <w:tc>
          <w:tcPr>
            <w:tcW w:w="6814" w:type="dxa"/>
            <w:gridSpan w:val="8"/>
          </w:tcPr>
          <w:p w:rsidR="00C9130C" w:rsidRDefault="00C9130C" w:rsidP="002B6E53">
            <w:pPr>
              <w:pStyle w:val="TAL"/>
              <w:jc w:val="center"/>
              <w:rPr>
                <w:sz w:val="20"/>
              </w:rPr>
            </w:pPr>
            <w:proofErr w:type="spellStart"/>
            <w:r>
              <w:rPr>
                <w:sz w:val="20"/>
              </w:rPr>
              <w:t>UMTS_EVS_CoID</w:t>
            </w:r>
            <w:proofErr w:type="spellEnd"/>
          </w:p>
        </w:tc>
      </w:tr>
      <w:tr w:rsidR="00C9130C" w:rsidTr="002B6E53">
        <w:trPr>
          <w:cantSplit/>
        </w:trPr>
        <w:tc>
          <w:tcPr>
            <w:tcW w:w="708" w:type="dxa"/>
          </w:tcPr>
          <w:p w:rsidR="00C9130C" w:rsidRDefault="00C9130C" w:rsidP="002B6E53">
            <w:pPr>
              <w:pStyle w:val="TAL"/>
              <w:jc w:val="center"/>
              <w:rPr>
                <w:sz w:val="20"/>
              </w:rPr>
            </w:pPr>
            <w:r>
              <w:rPr>
                <w:sz w:val="20"/>
              </w:rPr>
              <w:t>6 m</w:t>
            </w:r>
            <w:ins w:id="12" w:author="Karl Hellwig" w:date="2016-06-07T12:27:00Z">
              <w:r w:rsidR="00501444">
                <w:rPr>
                  <w:sz w:val="20"/>
                </w:rPr>
                <w:t>*</w:t>
              </w:r>
            </w:ins>
          </w:p>
        </w:tc>
        <w:tc>
          <w:tcPr>
            <w:tcW w:w="1417" w:type="dxa"/>
          </w:tcPr>
          <w:p w:rsidR="00C9130C" w:rsidRDefault="00C9130C" w:rsidP="002B6E53">
            <w:pPr>
              <w:pStyle w:val="TAL"/>
              <w:rPr>
                <w:sz w:val="20"/>
              </w:rPr>
            </w:pPr>
            <w:r>
              <w:rPr>
                <w:sz w:val="20"/>
              </w:rPr>
              <w:t>Config-EVS</w:t>
            </w:r>
            <w:ins w:id="13" w:author="Karl Hellwig" w:date="2016-06-07T11:36:00Z">
              <w:r w:rsidR="008C10FC">
                <w:rPr>
                  <w:sz w:val="20"/>
                </w:rPr>
                <w:t>1</w:t>
              </w:r>
            </w:ins>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D80D42">
            <w:pPr>
              <w:pStyle w:val="TAL"/>
              <w:jc w:val="center"/>
              <w:rPr>
                <w:sz w:val="20"/>
              </w:rPr>
            </w:pPr>
            <w:proofErr w:type="spellStart"/>
            <w:r>
              <w:rPr>
                <w:sz w:val="20"/>
              </w:rPr>
              <w:t>Config</w:t>
            </w:r>
            <w:proofErr w:type="spellEnd"/>
            <w:r>
              <w:rPr>
                <w:sz w:val="20"/>
              </w:rPr>
              <w:t>-EVS-Code</w:t>
            </w:r>
          </w:p>
        </w:tc>
      </w:tr>
      <w:tr w:rsidR="008C10FC" w:rsidTr="002B6E53">
        <w:trPr>
          <w:cantSplit/>
          <w:ins w:id="14" w:author="Karl Hellwig" w:date="2016-06-07T11:36:00Z"/>
        </w:trPr>
        <w:tc>
          <w:tcPr>
            <w:tcW w:w="708" w:type="dxa"/>
          </w:tcPr>
          <w:p w:rsidR="008C10FC" w:rsidRDefault="00697B64" w:rsidP="002B6E53">
            <w:pPr>
              <w:pStyle w:val="TAL"/>
              <w:jc w:val="center"/>
              <w:rPr>
                <w:ins w:id="15" w:author="Karl Hellwig" w:date="2016-06-07T11:36:00Z"/>
                <w:sz w:val="20"/>
              </w:rPr>
            </w:pPr>
            <w:ins w:id="16" w:author="Karl Hellwig" w:date="2016-06-07T12:53:00Z">
              <w:r>
                <w:rPr>
                  <w:sz w:val="20"/>
                </w:rPr>
                <w:t>7</w:t>
              </w:r>
            </w:ins>
            <w:ins w:id="17" w:author="Karl Hellwig" w:date="2016-06-07T11:42:00Z">
              <w:r w:rsidR="00B03516">
                <w:rPr>
                  <w:sz w:val="20"/>
                </w:rPr>
                <w:t xml:space="preserve"> </w:t>
              </w:r>
            </w:ins>
            <w:ins w:id="18" w:author="Karl Hellwig" w:date="2016-06-07T11:36:00Z">
              <w:r w:rsidR="008C10FC">
                <w:rPr>
                  <w:sz w:val="20"/>
                </w:rPr>
                <w:t>o</w:t>
              </w:r>
            </w:ins>
            <w:ins w:id="19" w:author="Karl Hellwig" w:date="2016-06-07T11:42:00Z">
              <w:r w:rsidR="00B03516">
                <w:rPr>
                  <w:sz w:val="20"/>
                </w:rPr>
                <w:t>*</w:t>
              </w:r>
            </w:ins>
          </w:p>
        </w:tc>
        <w:tc>
          <w:tcPr>
            <w:tcW w:w="1417" w:type="dxa"/>
          </w:tcPr>
          <w:p w:rsidR="008C10FC" w:rsidRDefault="008C10FC" w:rsidP="002B6E53">
            <w:pPr>
              <w:pStyle w:val="TAL"/>
              <w:rPr>
                <w:ins w:id="20" w:author="Karl Hellwig" w:date="2016-06-07T11:36:00Z"/>
                <w:sz w:val="20"/>
              </w:rPr>
            </w:pPr>
            <w:ins w:id="21" w:author="Karl Hellwig" w:date="2016-06-07T11:36:00Z">
              <w:r>
                <w:rPr>
                  <w:sz w:val="20"/>
                </w:rPr>
                <w:t>Config-EVS2</w:t>
              </w:r>
            </w:ins>
          </w:p>
        </w:tc>
        <w:tc>
          <w:tcPr>
            <w:tcW w:w="851" w:type="dxa"/>
          </w:tcPr>
          <w:p w:rsidR="008C10FC" w:rsidRDefault="008C10FC" w:rsidP="002B6E53">
            <w:pPr>
              <w:pStyle w:val="TAL"/>
              <w:rPr>
                <w:ins w:id="22" w:author="Karl Hellwig" w:date="2016-06-07T11:36:00Z"/>
                <w:sz w:val="20"/>
              </w:rPr>
            </w:pPr>
            <w:ins w:id="23" w:author="Karl Hellwig" w:date="2016-06-07T11:36:00Z">
              <w:r>
                <w:rPr>
                  <w:sz w:val="20"/>
                </w:rPr>
                <w:t>(spare)</w:t>
              </w:r>
            </w:ins>
          </w:p>
        </w:tc>
        <w:tc>
          <w:tcPr>
            <w:tcW w:w="851" w:type="dxa"/>
          </w:tcPr>
          <w:p w:rsidR="008C10FC" w:rsidRDefault="008C10FC" w:rsidP="002B6E53">
            <w:pPr>
              <w:pStyle w:val="TAL"/>
              <w:rPr>
                <w:ins w:id="24" w:author="Karl Hellwig" w:date="2016-06-07T11:36:00Z"/>
                <w:sz w:val="20"/>
              </w:rPr>
            </w:pPr>
            <w:ins w:id="25" w:author="Karl Hellwig" w:date="2016-06-07T11:36:00Z">
              <w:r>
                <w:rPr>
                  <w:sz w:val="20"/>
                </w:rPr>
                <w:t>(spare)</w:t>
              </w:r>
            </w:ins>
          </w:p>
        </w:tc>
        <w:tc>
          <w:tcPr>
            <w:tcW w:w="851" w:type="dxa"/>
          </w:tcPr>
          <w:p w:rsidR="008C10FC" w:rsidRDefault="008C10FC" w:rsidP="002B6E53">
            <w:pPr>
              <w:pStyle w:val="TAL"/>
              <w:rPr>
                <w:ins w:id="26" w:author="Karl Hellwig" w:date="2016-06-07T11:36:00Z"/>
                <w:sz w:val="20"/>
              </w:rPr>
            </w:pPr>
            <w:ins w:id="27" w:author="Karl Hellwig" w:date="2016-06-07T11:36:00Z">
              <w:r>
                <w:rPr>
                  <w:sz w:val="20"/>
                </w:rPr>
                <w:t>(spare)</w:t>
              </w:r>
            </w:ins>
          </w:p>
        </w:tc>
        <w:tc>
          <w:tcPr>
            <w:tcW w:w="851" w:type="dxa"/>
          </w:tcPr>
          <w:p w:rsidR="008C10FC" w:rsidRDefault="008C10FC" w:rsidP="002B6E53">
            <w:pPr>
              <w:pStyle w:val="TAL"/>
              <w:rPr>
                <w:ins w:id="28" w:author="Karl Hellwig" w:date="2016-06-07T11:36:00Z"/>
                <w:sz w:val="20"/>
              </w:rPr>
            </w:pPr>
            <w:ins w:id="29" w:author="Karl Hellwig" w:date="2016-06-07T11:36:00Z">
              <w:r>
                <w:rPr>
                  <w:sz w:val="20"/>
                </w:rPr>
                <w:t>(spare)</w:t>
              </w:r>
            </w:ins>
          </w:p>
        </w:tc>
        <w:tc>
          <w:tcPr>
            <w:tcW w:w="3410" w:type="dxa"/>
            <w:gridSpan w:val="4"/>
          </w:tcPr>
          <w:p w:rsidR="008C10FC" w:rsidRDefault="008C10FC">
            <w:pPr>
              <w:pStyle w:val="TAL"/>
              <w:jc w:val="center"/>
              <w:rPr>
                <w:ins w:id="30" w:author="Karl Hellwig" w:date="2016-06-07T11:36:00Z"/>
                <w:sz w:val="20"/>
              </w:rPr>
            </w:pPr>
            <w:proofErr w:type="spellStart"/>
            <w:ins w:id="31" w:author="Karl Hellwig" w:date="2016-06-07T11:36:00Z">
              <w:r>
                <w:rPr>
                  <w:sz w:val="20"/>
                </w:rPr>
                <w:t>Config</w:t>
              </w:r>
              <w:proofErr w:type="spellEnd"/>
              <w:r>
                <w:rPr>
                  <w:sz w:val="20"/>
                </w:rPr>
                <w:t>-EVS-Code</w:t>
              </w:r>
            </w:ins>
          </w:p>
        </w:tc>
      </w:tr>
    </w:tbl>
    <w:p w:rsidR="00F94642" w:rsidRDefault="0061145F" w:rsidP="00F94642">
      <w:pPr>
        <w:spacing w:after="0"/>
        <w:rPr>
          <w:rFonts w:cs="Arial"/>
          <w:szCs w:val="22"/>
          <w:lang w:val="en-US"/>
        </w:rPr>
      </w:pPr>
      <w:proofErr w:type="gramStart"/>
      <w:ins w:id="32" w:author="Karl Hellwig" w:date="2016-06-21T08:14:00Z">
        <w:r>
          <w:rPr>
            <w:rFonts w:cs="Arial"/>
            <w:szCs w:val="22"/>
            <w:lang w:val="en-US"/>
          </w:rPr>
          <w:t>m</w:t>
        </w:r>
        <w:proofErr w:type="gramEnd"/>
        <w:r>
          <w:rPr>
            <w:rFonts w:cs="Arial"/>
            <w:szCs w:val="22"/>
            <w:lang w:val="en-US"/>
          </w:rPr>
          <w:t xml:space="preserve">*= mandatory; </w:t>
        </w:r>
      </w:ins>
      <w:ins w:id="33" w:author="Karl Hellwig" w:date="2016-06-20T14:45:00Z">
        <w:r w:rsidR="00F02823">
          <w:rPr>
            <w:rFonts w:cs="Arial"/>
            <w:szCs w:val="22"/>
            <w:lang w:val="en-US"/>
          </w:rPr>
          <w:t>o</w:t>
        </w:r>
      </w:ins>
      <w:ins w:id="34" w:author="Karl Hellwig" w:date="2016-06-21T08:14:00Z">
        <w:r>
          <w:rPr>
            <w:rFonts w:cs="Arial"/>
            <w:szCs w:val="22"/>
            <w:lang w:val="en-US"/>
          </w:rPr>
          <w:t>*</w:t>
        </w:r>
      </w:ins>
      <w:ins w:id="35" w:author="Karl Hellwig" w:date="2016-06-20T14:45:00Z">
        <w:r w:rsidR="00F02823">
          <w:rPr>
            <w:rFonts w:cs="Arial"/>
            <w:szCs w:val="22"/>
            <w:lang w:val="en-US"/>
          </w:rPr>
          <w:t xml:space="preserve"> = optional</w:t>
        </w:r>
      </w:ins>
      <w:ins w:id="36" w:author="Karl Hellwig" w:date="2016-06-21T08:13:00Z">
        <w:r>
          <w:rPr>
            <w:rFonts w:cs="Arial"/>
            <w:szCs w:val="22"/>
            <w:lang w:val="en-US"/>
          </w:rPr>
          <w:t xml:space="preserve"> in the </w:t>
        </w:r>
        <w:proofErr w:type="spellStart"/>
        <w:r>
          <w:rPr>
            <w:rFonts w:cs="Arial"/>
            <w:szCs w:val="22"/>
            <w:lang w:val="en-US"/>
          </w:rPr>
          <w:t>OoBTC</w:t>
        </w:r>
        <w:proofErr w:type="spellEnd"/>
        <w:r>
          <w:rPr>
            <w:rFonts w:cs="Arial"/>
            <w:szCs w:val="22"/>
            <w:lang w:val="en-US"/>
          </w:rPr>
          <w:t xml:space="preserve"> Offer</w:t>
        </w:r>
      </w:ins>
      <w:ins w:id="37" w:author="Karl Hellwig" w:date="2016-06-21T08:14:00Z">
        <w:r>
          <w:rPr>
            <w:rFonts w:cs="Arial"/>
            <w:szCs w:val="22"/>
            <w:lang w:val="en-US"/>
          </w:rPr>
          <w:t xml:space="preserve">, </w:t>
        </w:r>
      </w:ins>
      <w:ins w:id="38" w:author="Karl Hellwig" w:date="2016-06-21T08:13:00Z">
        <w:r>
          <w:rPr>
            <w:rFonts w:cs="Arial"/>
            <w:szCs w:val="22"/>
            <w:lang w:val="en-US"/>
          </w:rPr>
          <w:t xml:space="preserve">not allowed in the </w:t>
        </w:r>
        <w:proofErr w:type="spellStart"/>
        <w:r>
          <w:rPr>
            <w:rFonts w:cs="Arial"/>
            <w:szCs w:val="22"/>
            <w:lang w:val="en-US"/>
          </w:rPr>
          <w:t>OoBTC</w:t>
        </w:r>
        <w:proofErr w:type="spellEnd"/>
        <w:r>
          <w:rPr>
            <w:rFonts w:cs="Arial"/>
            <w:szCs w:val="22"/>
            <w:lang w:val="en-US"/>
          </w:rPr>
          <w:t xml:space="preserve"> Answer</w:t>
        </w:r>
      </w:ins>
      <w:ins w:id="39" w:author="Karl Hellwig" w:date="2016-06-21T08:14:00Z">
        <w:r>
          <w:rPr>
            <w:rFonts w:cs="Arial"/>
            <w:szCs w:val="22"/>
            <w:lang w:val="en-US"/>
          </w:rPr>
          <w:t>.</w:t>
        </w:r>
        <w:r>
          <w:rPr>
            <w:rFonts w:cs="Arial"/>
            <w:szCs w:val="22"/>
            <w:lang w:val="en-US"/>
          </w:rPr>
          <w:br/>
        </w:r>
      </w:ins>
    </w:p>
    <w:p w:rsidR="00F94642" w:rsidRDefault="00F94642" w:rsidP="00176C33">
      <w:pPr>
        <w:spacing w:after="0"/>
        <w:rPr>
          <w:ins w:id="40" w:author="Karl Hellwig 2" w:date="2016-07-22T15:18:00Z"/>
          <w:rFonts w:cs="Arial"/>
          <w:szCs w:val="22"/>
          <w:lang w:val="en-US"/>
        </w:rPr>
      </w:pPr>
      <w:proofErr w:type="spellStart"/>
      <w:r w:rsidRPr="00F94642">
        <w:rPr>
          <w:rFonts w:cs="Arial"/>
          <w:szCs w:val="22"/>
          <w:lang w:val="en-US"/>
        </w:rPr>
        <w:t>Config</w:t>
      </w:r>
      <w:proofErr w:type="spellEnd"/>
      <w:r w:rsidRPr="00F94642">
        <w:rPr>
          <w:rFonts w:cs="Arial"/>
          <w:szCs w:val="22"/>
          <w:lang w:val="en-US"/>
        </w:rPr>
        <w:t xml:space="preserve">-EVS-Code has the following allowed values: </w:t>
      </w:r>
      <w:proofErr w:type="gramStart"/>
      <w:r w:rsidRPr="00F94642">
        <w:rPr>
          <w:rFonts w:cs="Arial"/>
          <w:szCs w:val="22"/>
          <w:lang w:val="en-US"/>
        </w:rPr>
        <w:t>0</w:t>
      </w:r>
      <w:proofErr w:type="gramEnd"/>
      <w:r w:rsidRPr="00F94642">
        <w:rPr>
          <w:rFonts w:cs="Arial"/>
          <w:szCs w:val="22"/>
          <w:lang w:val="en-US"/>
        </w:rPr>
        <w:t>, 1, 2, 3. All other values are reserved for future use.</w:t>
      </w:r>
      <w:ins w:id="41" w:author="Karl Hellwig 2" w:date="2016-07-22T15:18:00Z">
        <w:r>
          <w:rPr>
            <w:rFonts w:cs="Arial"/>
            <w:szCs w:val="22"/>
            <w:lang w:val="en-US"/>
          </w:rPr>
          <w:br/>
        </w:r>
      </w:ins>
    </w:p>
    <w:p w:rsidR="00B75051" w:rsidRDefault="00B75051" w:rsidP="00B75051">
      <w:pPr>
        <w:spacing w:after="0"/>
        <w:rPr>
          <w:ins w:id="42" w:author="Karl Hellwig" w:date="2016-08-27T19:26:00Z"/>
          <w:rFonts w:cs="Arial"/>
          <w:szCs w:val="22"/>
          <w:lang w:val="en-US"/>
        </w:rPr>
      </w:pPr>
      <w:ins w:id="43" w:author="Karl Hellwig" w:date="2016-08-27T19:26:00Z">
        <w:r>
          <w:rPr>
            <w:rFonts w:cs="Arial"/>
            <w:szCs w:val="22"/>
            <w:lang w:val="en-US"/>
          </w:rPr>
          <w:t xml:space="preserve">If the originating MSC includes UMTS_EVS in the "Supported Codec List" of the </w:t>
        </w:r>
        <w:proofErr w:type="spellStart"/>
        <w:r>
          <w:rPr>
            <w:rFonts w:cs="Arial"/>
            <w:szCs w:val="22"/>
            <w:lang w:val="en-US"/>
          </w:rPr>
          <w:t>OoBTC</w:t>
        </w:r>
        <w:proofErr w:type="spellEnd"/>
        <w:r>
          <w:rPr>
            <w:rFonts w:cs="Arial"/>
            <w:szCs w:val="22"/>
            <w:lang w:val="en-US"/>
          </w:rPr>
          <w:t xml:space="preserve"> Offer, see TS 23.153 [x], then it shall</w:t>
        </w:r>
        <w:r w:rsidRPr="008C10FC">
          <w:rPr>
            <w:rFonts w:cs="Arial"/>
            <w:szCs w:val="22"/>
            <w:lang w:val="en-US"/>
          </w:rPr>
          <w:t xml:space="preserve"> </w:t>
        </w:r>
        <w:r>
          <w:rPr>
            <w:rFonts w:cs="Arial"/>
            <w:szCs w:val="22"/>
            <w:lang w:val="en-US"/>
          </w:rPr>
          <w:t xml:space="preserve">at least include </w:t>
        </w:r>
      </w:ins>
      <w:ins w:id="44" w:author="Karl Hellwig" w:date="2016-08-27T19:28:00Z">
        <w:r w:rsidR="00176C33">
          <w:rPr>
            <w:rFonts w:cs="Arial"/>
            <w:szCs w:val="22"/>
            <w:lang w:val="en-US"/>
          </w:rPr>
          <w:t>one</w:t>
        </w:r>
      </w:ins>
      <w:ins w:id="45" w:author="Karl Hellwig" w:date="2016-08-27T19:26:00Z">
        <w:r>
          <w:rPr>
            <w:rFonts w:cs="Arial"/>
            <w:szCs w:val="22"/>
            <w:lang w:val="en-US"/>
          </w:rPr>
          <w:t xml:space="preserve"> Bottom </w:t>
        </w:r>
        <w:proofErr w:type="gramStart"/>
        <w:r>
          <w:rPr>
            <w:rFonts w:cs="Arial"/>
            <w:szCs w:val="22"/>
            <w:lang w:val="en-US"/>
          </w:rPr>
          <w:t>Up</w:t>
        </w:r>
        <w:proofErr w:type="gramEnd"/>
        <w:r>
          <w:rPr>
            <w:rFonts w:cs="Arial"/>
            <w:szCs w:val="22"/>
            <w:lang w:val="en-US"/>
          </w:rPr>
          <w:t xml:space="preserve"> Configuration (i.e. Set 2 or Set 1 or Set 0) and </w:t>
        </w:r>
      </w:ins>
      <w:ins w:id="46" w:author="Karl Hellwig" w:date="2016-08-27T19:28:00Z">
        <w:r w:rsidR="00176C33">
          <w:rPr>
            <w:rFonts w:cs="Arial"/>
            <w:szCs w:val="22"/>
            <w:lang w:val="en-US"/>
          </w:rPr>
          <w:t xml:space="preserve">it </w:t>
        </w:r>
      </w:ins>
      <w:ins w:id="47" w:author="Karl Hellwig" w:date="2016-08-27T19:26:00Z">
        <w:r>
          <w:rPr>
            <w:rFonts w:cs="Arial"/>
            <w:szCs w:val="22"/>
            <w:lang w:val="en-US"/>
          </w:rPr>
          <w:t xml:space="preserve">may add the </w:t>
        </w:r>
        <w:r>
          <w:rPr>
            <w:rFonts w:cs="Arial"/>
            <w:szCs w:val="22"/>
            <w:lang w:val="en-US"/>
          </w:rPr>
          <w:lastRenderedPageBreak/>
          <w:t xml:space="preserve">EVS-SWB Configuration (i.e. Set 3) on first place (in octet </w:t>
        </w:r>
        <w:r>
          <w:t>Config-EVS1)</w:t>
        </w:r>
        <w:r>
          <w:rPr>
            <w:rFonts w:cs="Arial"/>
            <w:szCs w:val="22"/>
            <w:lang w:val="en-US"/>
          </w:rPr>
          <w:t>.</w:t>
        </w:r>
        <w:r w:rsidRPr="009D02DF">
          <w:rPr>
            <w:rFonts w:cs="Arial"/>
            <w:szCs w:val="22"/>
            <w:lang w:val="en-US"/>
          </w:rPr>
          <w:t xml:space="preserve"> </w:t>
        </w:r>
        <w:r>
          <w:rPr>
            <w:rFonts w:cs="Arial"/>
            <w:szCs w:val="22"/>
            <w:lang w:val="en-US"/>
          </w:rPr>
          <w:t>The offered EVS Configuration(s) should reflect the wanted maximum rate at the originating side.</w:t>
        </w:r>
      </w:ins>
    </w:p>
    <w:p w:rsidR="00B75051" w:rsidRDefault="00B75051" w:rsidP="00B75051">
      <w:pPr>
        <w:spacing w:after="0"/>
        <w:rPr>
          <w:ins w:id="48" w:author="Karl Hellwig" w:date="2016-08-27T19:26:00Z"/>
          <w:rFonts w:cs="Arial"/>
          <w:szCs w:val="22"/>
          <w:lang w:val="en-US"/>
        </w:rPr>
      </w:pPr>
    </w:p>
    <w:p w:rsidR="00B75051" w:rsidRDefault="00B75051" w:rsidP="00B75051">
      <w:pPr>
        <w:spacing w:after="0"/>
        <w:rPr>
          <w:ins w:id="49" w:author="Karl Hellwig" w:date="2016-08-27T19:26:00Z"/>
          <w:rFonts w:cs="Arial"/>
          <w:szCs w:val="22"/>
          <w:lang w:val="en-US"/>
        </w:rPr>
      </w:pPr>
      <w:ins w:id="50" w:author="Karl Hellwig" w:date="2016-08-27T19:26:00Z">
        <w:r w:rsidRPr="00091DC9">
          <w:rPr>
            <w:rFonts w:cs="Arial"/>
            <w:szCs w:val="22"/>
            <w:lang w:val="en-US"/>
          </w:rPr>
          <w:t>An intermediate MSC</w:t>
        </w:r>
        <w:r>
          <w:rPr>
            <w:rFonts w:cs="Arial"/>
            <w:szCs w:val="22"/>
            <w:lang w:val="en-US"/>
          </w:rPr>
          <w:t xml:space="preserve"> (network)</w:t>
        </w:r>
        <w:r w:rsidRPr="00091DC9">
          <w:rPr>
            <w:rFonts w:cs="Arial"/>
            <w:szCs w:val="22"/>
            <w:lang w:val="en-US"/>
          </w:rPr>
          <w:t xml:space="preserve">, if present, may reduce the </w:t>
        </w:r>
        <w:r>
          <w:rPr>
            <w:rFonts w:cs="Arial"/>
            <w:szCs w:val="22"/>
            <w:lang w:val="en-US"/>
          </w:rPr>
          <w:t>index</w:t>
        </w:r>
        <w:r w:rsidRPr="00091DC9">
          <w:rPr>
            <w:rFonts w:cs="Arial"/>
            <w:szCs w:val="22"/>
            <w:lang w:val="en-US"/>
          </w:rPr>
          <w:t xml:space="preserve"> of </w:t>
        </w:r>
        <w:r>
          <w:rPr>
            <w:rFonts w:cs="Arial"/>
            <w:szCs w:val="22"/>
            <w:lang w:val="en-US"/>
          </w:rPr>
          <w:t xml:space="preserve">the Bottom </w:t>
        </w:r>
        <w:proofErr w:type="gramStart"/>
        <w:r>
          <w:rPr>
            <w:rFonts w:cs="Arial"/>
            <w:szCs w:val="22"/>
            <w:lang w:val="en-US"/>
          </w:rPr>
          <w:t>Up</w:t>
        </w:r>
        <w:proofErr w:type="gramEnd"/>
        <w:r>
          <w:rPr>
            <w:rFonts w:cs="Arial"/>
            <w:szCs w:val="22"/>
            <w:lang w:val="en-US"/>
          </w:rPr>
          <w:t xml:space="preserve"> Configuration </w:t>
        </w:r>
        <w:r w:rsidRPr="00091DC9">
          <w:rPr>
            <w:rFonts w:cs="Arial"/>
            <w:szCs w:val="22"/>
            <w:lang w:val="en-US"/>
          </w:rPr>
          <w:t>to a lower value</w:t>
        </w:r>
        <w:r>
          <w:rPr>
            <w:rFonts w:cs="Arial"/>
            <w:szCs w:val="22"/>
            <w:lang w:val="en-US"/>
          </w:rPr>
          <w:t>, but shall not increase it to a higher one</w:t>
        </w:r>
        <w:r w:rsidRPr="00091DC9">
          <w:rPr>
            <w:rFonts w:cs="Arial"/>
            <w:szCs w:val="22"/>
            <w:lang w:val="en-US"/>
          </w:rPr>
          <w:t>.</w:t>
        </w:r>
        <w:r>
          <w:rPr>
            <w:rFonts w:cs="Arial"/>
            <w:szCs w:val="22"/>
            <w:lang w:val="en-US"/>
          </w:rPr>
          <w:t xml:space="preserve"> It should not change the preference order of Configurations. It should </w:t>
        </w:r>
        <w:r w:rsidRPr="00091DC9">
          <w:rPr>
            <w:rFonts w:cs="Arial"/>
            <w:szCs w:val="22"/>
            <w:lang w:val="en-US"/>
          </w:rPr>
          <w:t>not</w:t>
        </w:r>
        <w:r>
          <w:rPr>
            <w:rFonts w:cs="Arial"/>
            <w:szCs w:val="22"/>
            <w:lang w:val="en-US"/>
          </w:rPr>
          <w:t xml:space="preserve"> </w:t>
        </w:r>
        <w:r w:rsidRPr="00091DC9">
          <w:rPr>
            <w:rFonts w:cs="Arial"/>
            <w:szCs w:val="22"/>
            <w:lang w:val="en-US"/>
          </w:rPr>
          <w:t xml:space="preserve">remove </w:t>
        </w:r>
        <w:r>
          <w:rPr>
            <w:rFonts w:cs="Arial"/>
            <w:szCs w:val="22"/>
            <w:lang w:val="en-US"/>
          </w:rPr>
          <w:t>the EVS-SWB Configuration, unless it cannot support the bit rates. The forwarded EVS Configuration(s) should reflect the wanted maximum rate at the intermediate node.</w:t>
        </w:r>
      </w:ins>
    </w:p>
    <w:p w:rsidR="00B75051" w:rsidRDefault="00B75051" w:rsidP="00B75051">
      <w:pPr>
        <w:spacing w:after="0"/>
        <w:rPr>
          <w:ins w:id="51" w:author="Karl Hellwig" w:date="2016-08-27T19:26:00Z"/>
          <w:rFonts w:cs="Arial"/>
          <w:szCs w:val="22"/>
          <w:lang w:val="en-US"/>
        </w:rPr>
      </w:pPr>
    </w:p>
    <w:p w:rsidR="00B75051" w:rsidRDefault="00B75051">
      <w:pPr>
        <w:pStyle w:val="NO"/>
        <w:rPr>
          <w:ins w:id="52" w:author="Karl Hellwig" w:date="2016-08-27T19:26:00Z"/>
          <w:rFonts w:cs="Arial"/>
          <w:szCs w:val="22"/>
          <w:lang w:val="en-US"/>
        </w:rPr>
        <w:pPrChange w:id="53" w:author="Karl Hellwig 6" w:date="2016-08-24T13:53:00Z">
          <w:pPr>
            <w:spacing w:after="0"/>
          </w:pPr>
        </w:pPrChange>
      </w:pPr>
      <w:ins w:id="54" w:author="Karl Hellwig" w:date="2016-08-27T19:26:00Z">
        <w:r w:rsidRPr="00137ADD">
          <w:rPr>
            <w:rStyle w:val="NOChar"/>
          </w:rPr>
          <w:t>NOTE:</w:t>
        </w:r>
        <w:r>
          <w:rPr>
            <w:rStyle w:val="NOChar"/>
          </w:rPr>
          <w:tab/>
          <w:t>A</w:t>
        </w:r>
        <w:r w:rsidRPr="009C6F92">
          <w:rPr>
            <w:rStyle w:val="NOChar"/>
            <w:rPrChange w:id="55" w:author="Karl Hellwig 6" w:date="2016-08-24T13:53:00Z">
              <w:rPr>
                <w:rFonts w:cs="Arial"/>
                <w:szCs w:val="22"/>
                <w:lang w:val="en-US"/>
              </w:rPr>
            </w:rPrChange>
          </w:rPr>
          <w:t xml:space="preserve">n intermediate node may remove the </w:t>
        </w:r>
        <w:r>
          <w:rPr>
            <w:rStyle w:val="NOChar"/>
          </w:rPr>
          <w:t>UMTS_</w:t>
        </w:r>
        <w:r w:rsidRPr="009C6F92">
          <w:rPr>
            <w:rStyle w:val="NOChar"/>
            <w:rPrChange w:id="56" w:author="Karl Hellwig 6" w:date="2016-08-24T13:53:00Z">
              <w:rPr>
                <w:rFonts w:cs="Arial"/>
                <w:szCs w:val="22"/>
                <w:lang w:val="en-US"/>
              </w:rPr>
            </w:rPrChange>
          </w:rPr>
          <w:t>EVS completely.</w:t>
        </w:r>
      </w:ins>
    </w:p>
    <w:p w:rsidR="00B75051" w:rsidRDefault="00B75051" w:rsidP="00B75051">
      <w:pPr>
        <w:spacing w:after="0"/>
        <w:rPr>
          <w:ins w:id="57" w:author="Karl Hellwig" w:date="2016-08-27T19:26:00Z"/>
          <w:rFonts w:cs="Arial"/>
          <w:szCs w:val="22"/>
          <w:lang w:val="en-US"/>
        </w:rPr>
      </w:pPr>
      <w:ins w:id="58" w:author="Karl Hellwig" w:date="2016-08-27T19:26:00Z">
        <w:r>
          <w:rPr>
            <w:rFonts w:cs="Arial"/>
            <w:szCs w:val="22"/>
            <w:lang w:val="en-US"/>
          </w:rPr>
          <w:t xml:space="preserve">If the terminating MSC (or terminating network) selects UMTS_EVS, then it shall select and return exactly one </w:t>
        </w:r>
        <w:proofErr w:type="spellStart"/>
        <w:r>
          <w:rPr>
            <w:rFonts w:cs="Arial"/>
            <w:szCs w:val="22"/>
            <w:lang w:val="en-US"/>
          </w:rPr>
          <w:t>Config</w:t>
        </w:r>
        <w:proofErr w:type="spellEnd"/>
        <w:r>
          <w:rPr>
            <w:rFonts w:cs="Arial"/>
            <w:szCs w:val="22"/>
            <w:lang w:val="en-US"/>
          </w:rPr>
          <w:t xml:space="preserve">-EVS-Code value in the </w:t>
        </w:r>
        <w:proofErr w:type="spellStart"/>
        <w:r>
          <w:rPr>
            <w:rFonts w:cs="Arial"/>
            <w:szCs w:val="22"/>
            <w:lang w:val="en-US"/>
          </w:rPr>
          <w:t>OoBTC</w:t>
        </w:r>
        <w:proofErr w:type="spellEnd"/>
        <w:r>
          <w:rPr>
            <w:rFonts w:cs="Arial"/>
            <w:szCs w:val="22"/>
            <w:lang w:val="en-US"/>
          </w:rPr>
          <w:t xml:space="preserve"> Answer in octet Config-EVS1. The selected EVS Configuration should reflect the wanted maximum rate at the originating (and intermediate, if present) and terminating side.</w:t>
        </w:r>
      </w:ins>
    </w:p>
    <w:p w:rsidR="00B75051" w:rsidRDefault="00B75051" w:rsidP="00B75051">
      <w:pPr>
        <w:spacing w:after="0"/>
        <w:rPr>
          <w:ins w:id="59" w:author="Karl Hellwig" w:date="2016-08-27T19:26:00Z"/>
          <w:rFonts w:cs="Arial"/>
          <w:szCs w:val="22"/>
          <w:lang w:val="en-US"/>
        </w:rPr>
      </w:pPr>
    </w:p>
    <w:p w:rsidR="00B75051" w:rsidRDefault="00B75051" w:rsidP="00B75051">
      <w:pPr>
        <w:spacing w:after="0"/>
        <w:rPr>
          <w:ins w:id="60" w:author="Karl Hellwig" w:date="2016-08-27T19:26:00Z"/>
          <w:rFonts w:cs="Arial"/>
          <w:szCs w:val="22"/>
          <w:lang w:val="en-US"/>
        </w:rPr>
      </w:pPr>
      <w:ins w:id="61" w:author="Karl Hellwig" w:date="2016-08-27T19:26:00Z">
        <w:r>
          <w:rPr>
            <w:rFonts w:cs="Arial"/>
            <w:szCs w:val="22"/>
            <w:lang w:val="en-US"/>
          </w:rPr>
          <w:t xml:space="preserve">The following </w:t>
        </w:r>
        <w:r>
          <w:rPr>
            <w:lang w:val="en-US"/>
          </w:rPr>
          <w:t>Table 5.7A-3</w:t>
        </w:r>
        <w:r>
          <w:rPr>
            <w:rFonts w:cs="Arial"/>
            <w:szCs w:val="22"/>
            <w:lang w:val="en-US"/>
          </w:rPr>
          <w:t xml:space="preserve"> defines the selection rules for the EVS Configuration.</w:t>
        </w:r>
        <w:r>
          <w:rPr>
            <w:rFonts w:cs="Arial"/>
            <w:szCs w:val="22"/>
            <w:lang w:val="en-US"/>
          </w:rPr>
          <w:br/>
        </w:r>
      </w:ins>
    </w:p>
    <w:p w:rsidR="00B75051" w:rsidRDefault="00B75051" w:rsidP="00B75051">
      <w:pPr>
        <w:pStyle w:val="TAH"/>
        <w:rPr>
          <w:ins w:id="62" w:author="Karl Hellwig" w:date="2016-08-27T19:26:00Z"/>
          <w:rFonts w:cs="Arial"/>
          <w:szCs w:val="22"/>
          <w:lang w:val="en-US"/>
        </w:rPr>
      </w:pPr>
      <w:ins w:id="63" w:author="Karl Hellwig" w:date="2016-08-27T19:26:00Z">
        <w:r>
          <w:rPr>
            <w:lang w:val="en-US"/>
          </w:rPr>
          <w:t>Table 5.7A-3: Selection Rules for the UMTS_EVS Configuration</w:t>
        </w:r>
      </w:ins>
    </w:p>
    <w:tbl>
      <w:tblPr>
        <w:tblStyle w:val="TableGrid"/>
        <w:tblW w:w="0" w:type="auto"/>
        <w:jc w:val="center"/>
        <w:tblLayout w:type="fixed"/>
        <w:tblLook w:val="04A0" w:firstRow="1" w:lastRow="0" w:firstColumn="1" w:lastColumn="0" w:noHBand="0" w:noVBand="1"/>
      </w:tblPr>
      <w:tblGrid>
        <w:gridCol w:w="1701"/>
        <w:gridCol w:w="567"/>
        <w:gridCol w:w="567"/>
        <w:gridCol w:w="567"/>
        <w:gridCol w:w="567"/>
        <w:gridCol w:w="567"/>
        <w:gridCol w:w="567"/>
        <w:tblGridChange w:id="64">
          <w:tblGrid>
            <w:gridCol w:w="1701"/>
            <w:gridCol w:w="567"/>
            <w:gridCol w:w="567"/>
            <w:gridCol w:w="567"/>
            <w:gridCol w:w="567"/>
            <w:gridCol w:w="567"/>
            <w:gridCol w:w="567"/>
          </w:tblGrid>
        </w:tblGridChange>
      </w:tblGrid>
      <w:tr w:rsidR="00B75051" w:rsidTr="00504D31">
        <w:trPr>
          <w:jc w:val="center"/>
          <w:ins w:id="65" w:author="Karl Hellwig" w:date="2016-08-27T19:26:00Z"/>
        </w:trPr>
        <w:tc>
          <w:tcPr>
            <w:tcW w:w="1701" w:type="dxa"/>
          </w:tcPr>
          <w:p w:rsidR="00B75051" w:rsidRPr="006526B2" w:rsidRDefault="00B75051" w:rsidP="00504D31">
            <w:pPr>
              <w:spacing w:after="0"/>
              <w:jc w:val="center"/>
              <w:rPr>
                <w:ins w:id="66" w:author="Karl Hellwig" w:date="2016-08-27T19:26:00Z"/>
                <w:rFonts w:cs="Arial"/>
                <w:b/>
                <w:sz w:val="16"/>
                <w:szCs w:val="16"/>
                <w:lang w:val="en-US"/>
              </w:rPr>
            </w:pPr>
          </w:p>
        </w:tc>
        <w:tc>
          <w:tcPr>
            <w:tcW w:w="3402" w:type="dxa"/>
            <w:gridSpan w:val="6"/>
            <w:shd w:val="clear" w:color="auto" w:fill="92D050"/>
          </w:tcPr>
          <w:p w:rsidR="00B75051" w:rsidRPr="006526B2" w:rsidRDefault="00B75051">
            <w:pPr>
              <w:tabs>
                <w:tab w:val="center" w:pos="1876"/>
              </w:tabs>
              <w:spacing w:after="0"/>
              <w:jc w:val="center"/>
              <w:rPr>
                <w:ins w:id="67" w:author="Karl Hellwig" w:date="2016-08-27T19:26:00Z"/>
                <w:rFonts w:cs="Arial"/>
                <w:b/>
                <w:sz w:val="16"/>
                <w:szCs w:val="16"/>
                <w:lang w:val="en-US"/>
              </w:rPr>
              <w:pPrChange w:id="68" w:author="Karl Hellwig" w:date="2016-08-27T19:22:00Z">
                <w:pPr>
                  <w:tabs>
                    <w:tab w:val="center" w:pos="1876"/>
                  </w:tabs>
                  <w:spacing w:after="0"/>
                </w:pPr>
              </w:pPrChange>
            </w:pPr>
            <w:ins w:id="69" w:author="Karl Hellwig" w:date="2016-08-27T19:26:00Z">
              <w:r>
                <w:rPr>
                  <w:rFonts w:cs="Arial"/>
                  <w:b/>
                  <w:sz w:val="16"/>
                  <w:szCs w:val="16"/>
                  <w:lang w:val="en-US"/>
                </w:rPr>
                <w:t>in terminating MSC supported EVS Sets</w:t>
              </w:r>
            </w:ins>
          </w:p>
        </w:tc>
      </w:tr>
      <w:tr w:rsidR="00B75051" w:rsidTr="00504D31">
        <w:trPr>
          <w:jc w:val="center"/>
          <w:ins w:id="70" w:author="Karl Hellwig" w:date="2016-08-27T19:26:00Z"/>
        </w:trPr>
        <w:tc>
          <w:tcPr>
            <w:tcW w:w="1701" w:type="dxa"/>
            <w:shd w:val="clear" w:color="auto" w:fill="FFC000"/>
          </w:tcPr>
          <w:p w:rsidR="00B75051" w:rsidRPr="006526B2" w:rsidRDefault="00B75051" w:rsidP="00504D31">
            <w:pPr>
              <w:spacing w:after="0"/>
              <w:jc w:val="center"/>
              <w:rPr>
                <w:ins w:id="71" w:author="Karl Hellwig" w:date="2016-08-27T19:26:00Z"/>
                <w:rFonts w:cs="Arial"/>
                <w:b/>
                <w:sz w:val="16"/>
                <w:szCs w:val="16"/>
                <w:lang w:val="en-US"/>
              </w:rPr>
            </w:pPr>
            <w:ins w:id="72" w:author="Karl Hellwig" w:date="2016-08-27T19:26:00Z">
              <w:r>
                <w:rPr>
                  <w:rFonts w:cs="Arial"/>
                  <w:b/>
                  <w:sz w:val="16"/>
                  <w:szCs w:val="16"/>
                  <w:lang w:val="en-US"/>
                </w:rPr>
                <w:t>from originating side received EVS Sets</w:t>
              </w:r>
            </w:ins>
          </w:p>
        </w:tc>
        <w:tc>
          <w:tcPr>
            <w:tcW w:w="567" w:type="dxa"/>
            <w:shd w:val="clear" w:color="auto" w:fill="92D050"/>
          </w:tcPr>
          <w:p w:rsidR="00B75051" w:rsidRPr="006526B2" w:rsidRDefault="00B75051" w:rsidP="00504D31">
            <w:pPr>
              <w:spacing w:after="0"/>
              <w:jc w:val="center"/>
              <w:rPr>
                <w:ins w:id="73" w:author="Karl Hellwig" w:date="2016-08-27T19:26:00Z"/>
                <w:rFonts w:cs="Arial"/>
                <w:b/>
                <w:sz w:val="16"/>
                <w:szCs w:val="16"/>
                <w:lang w:val="en-US"/>
              </w:rPr>
            </w:pPr>
            <w:ins w:id="74" w:author="Karl Hellwig" w:date="2016-08-27T19:26:00Z">
              <w:r>
                <w:rPr>
                  <w:rFonts w:cs="Arial"/>
                  <w:b/>
                  <w:sz w:val="16"/>
                  <w:szCs w:val="16"/>
                  <w:lang w:val="en-US"/>
                </w:rPr>
                <w:t>2</w:t>
              </w:r>
            </w:ins>
          </w:p>
        </w:tc>
        <w:tc>
          <w:tcPr>
            <w:tcW w:w="567" w:type="dxa"/>
            <w:shd w:val="clear" w:color="auto" w:fill="92D050"/>
          </w:tcPr>
          <w:p w:rsidR="00B75051" w:rsidRPr="006526B2" w:rsidRDefault="00B75051" w:rsidP="00504D31">
            <w:pPr>
              <w:spacing w:after="0"/>
              <w:jc w:val="center"/>
              <w:rPr>
                <w:ins w:id="75" w:author="Karl Hellwig" w:date="2016-08-27T19:26:00Z"/>
                <w:rFonts w:cs="Arial"/>
                <w:b/>
                <w:sz w:val="16"/>
                <w:szCs w:val="16"/>
                <w:lang w:val="en-US"/>
              </w:rPr>
            </w:pPr>
            <w:ins w:id="76" w:author="Karl Hellwig" w:date="2016-08-27T19:26:00Z">
              <w:r>
                <w:rPr>
                  <w:rFonts w:cs="Arial"/>
                  <w:b/>
                  <w:sz w:val="16"/>
                  <w:szCs w:val="16"/>
                  <w:lang w:val="en-US"/>
                </w:rPr>
                <w:t>3 + 2</w:t>
              </w:r>
            </w:ins>
          </w:p>
        </w:tc>
        <w:tc>
          <w:tcPr>
            <w:tcW w:w="567" w:type="dxa"/>
            <w:shd w:val="clear" w:color="auto" w:fill="92D050"/>
          </w:tcPr>
          <w:p w:rsidR="00B75051" w:rsidRPr="006526B2" w:rsidRDefault="00B75051" w:rsidP="00504D31">
            <w:pPr>
              <w:spacing w:after="0"/>
              <w:jc w:val="center"/>
              <w:rPr>
                <w:ins w:id="77" w:author="Karl Hellwig" w:date="2016-08-27T19:26:00Z"/>
                <w:rFonts w:cs="Arial"/>
                <w:b/>
                <w:sz w:val="16"/>
                <w:szCs w:val="16"/>
                <w:lang w:val="en-US"/>
              </w:rPr>
            </w:pPr>
            <w:ins w:id="78" w:author="Karl Hellwig" w:date="2016-08-27T19:26:00Z">
              <w:r>
                <w:rPr>
                  <w:rFonts w:cs="Arial"/>
                  <w:b/>
                  <w:sz w:val="16"/>
                  <w:szCs w:val="16"/>
                  <w:lang w:val="en-US"/>
                </w:rPr>
                <w:t>1</w:t>
              </w:r>
            </w:ins>
          </w:p>
        </w:tc>
        <w:tc>
          <w:tcPr>
            <w:tcW w:w="567" w:type="dxa"/>
            <w:shd w:val="clear" w:color="auto" w:fill="92D050"/>
          </w:tcPr>
          <w:p w:rsidR="00B75051" w:rsidRPr="006526B2" w:rsidRDefault="00B75051" w:rsidP="00504D31">
            <w:pPr>
              <w:spacing w:after="0"/>
              <w:jc w:val="center"/>
              <w:rPr>
                <w:ins w:id="79" w:author="Karl Hellwig" w:date="2016-08-27T19:26:00Z"/>
                <w:rFonts w:cs="Arial"/>
                <w:b/>
                <w:sz w:val="16"/>
                <w:szCs w:val="16"/>
                <w:lang w:val="en-US"/>
              </w:rPr>
            </w:pPr>
            <w:ins w:id="80" w:author="Karl Hellwig" w:date="2016-08-27T19:26:00Z">
              <w:r>
                <w:rPr>
                  <w:rFonts w:cs="Arial"/>
                  <w:b/>
                  <w:sz w:val="16"/>
                  <w:szCs w:val="16"/>
                  <w:lang w:val="en-US"/>
                </w:rPr>
                <w:t>3 + 1</w:t>
              </w:r>
            </w:ins>
          </w:p>
        </w:tc>
        <w:tc>
          <w:tcPr>
            <w:tcW w:w="567" w:type="dxa"/>
            <w:shd w:val="clear" w:color="auto" w:fill="92D050"/>
          </w:tcPr>
          <w:p w:rsidR="00B75051" w:rsidRPr="006526B2" w:rsidRDefault="00B75051" w:rsidP="00504D31">
            <w:pPr>
              <w:spacing w:after="0"/>
              <w:jc w:val="center"/>
              <w:rPr>
                <w:ins w:id="81" w:author="Karl Hellwig" w:date="2016-08-27T19:26:00Z"/>
                <w:rFonts w:cs="Arial"/>
                <w:b/>
                <w:sz w:val="16"/>
                <w:szCs w:val="16"/>
                <w:lang w:val="en-US"/>
              </w:rPr>
            </w:pPr>
            <w:ins w:id="82" w:author="Karl Hellwig" w:date="2016-08-27T19:26:00Z">
              <w:r>
                <w:rPr>
                  <w:rFonts w:cs="Arial"/>
                  <w:b/>
                  <w:sz w:val="16"/>
                  <w:szCs w:val="16"/>
                  <w:lang w:val="en-US"/>
                </w:rPr>
                <w:t>0</w:t>
              </w:r>
            </w:ins>
          </w:p>
        </w:tc>
        <w:tc>
          <w:tcPr>
            <w:tcW w:w="567" w:type="dxa"/>
            <w:shd w:val="clear" w:color="auto" w:fill="92D050"/>
          </w:tcPr>
          <w:p w:rsidR="00B75051" w:rsidRDefault="00B75051" w:rsidP="00504D31">
            <w:pPr>
              <w:spacing w:after="0"/>
              <w:jc w:val="center"/>
              <w:rPr>
                <w:ins w:id="83" w:author="Karl Hellwig" w:date="2016-08-27T19:26:00Z"/>
                <w:rFonts w:cs="Arial"/>
                <w:b/>
                <w:sz w:val="16"/>
                <w:szCs w:val="16"/>
                <w:lang w:val="en-US"/>
              </w:rPr>
            </w:pPr>
            <w:ins w:id="84" w:author="Karl Hellwig" w:date="2016-08-27T19:26:00Z">
              <w:r>
                <w:rPr>
                  <w:rFonts w:cs="Arial"/>
                  <w:b/>
                  <w:sz w:val="16"/>
                  <w:szCs w:val="16"/>
                  <w:lang w:val="en-US"/>
                </w:rPr>
                <w:t>3 + 0</w:t>
              </w:r>
            </w:ins>
          </w:p>
        </w:tc>
      </w:tr>
      <w:tr w:rsidR="00B75051" w:rsidTr="00504D31">
        <w:tblPrEx>
          <w:tblW w:w="0" w:type="auto"/>
          <w:jc w:val="center"/>
          <w:tblLayout w:type="fixed"/>
          <w:tblPrExChange w:id="85" w:author="Karl Hellwig" w:date="2016-08-27T19:22:00Z">
            <w:tblPrEx>
              <w:tblW w:w="0" w:type="auto"/>
              <w:jc w:val="center"/>
              <w:tblLayout w:type="fixed"/>
            </w:tblPrEx>
          </w:tblPrExChange>
        </w:tblPrEx>
        <w:trPr>
          <w:jc w:val="center"/>
          <w:ins w:id="86" w:author="Karl Hellwig" w:date="2016-08-27T19:26:00Z"/>
          <w:trPrChange w:id="87" w:author="Karl Hellwig" w:date="2016-08-27T19:22:00Z">
            <w:trPr>
              <w:jc w:val="center"/>
            </w:trPr>
          </w:trPrChange>
        </w:trPr>
        <w:tc>
          <w:tcPr>
            <w:tcW w:w="1701" w:type="dxa"/>
            <w:shd w:val="clear" w:color="auto" w:fill="FFC000"/>
            <w:tcPrChange w:id="88" w:author="Karl Hellwig" w:date="2016-08-27T19:22:00Z">
              <w:tcPr>
                <w:tcW w:w="1701" w:type="dxa"/>
                <w:shd w:val="clear" w:color="auto" w:fill="FFC000"/>
              </w:tcPr>
            </w:tcPrChange>
          </w:tcPr>
          <w:p w:rsidR="00B75051" w:rsidRPr="006526B2" w:rsidRDefault="00B75051" w:rsidP="00504D31">
            <w:pPr>
              <w:spacing w:after="0"/>
              <w:jc w:val="center"/>
              <w:rPr>
                <w:ins w:id="89" w:author="Karl Hellwig" w:date="2016-08-27T19:26:00Z"/>
                <w:rFonts w:cs="Arial"/>
                <w:b/>
                <w:sz w:val="16"/>
                <w:szCs w:val="16"/>
                <w:lang w:val="en-US"/>
              </w:rPr>
            </w:pPr>
            <w:ins w:id="90" w:author="Karl Hellwig" w:date="2016-08-27T19:26:00Z">
              <w:r>
                <w:rPr>
                  <w:rFonts w:cs="Arial"/>
                  <w:b/>
                  <w:sz w:val="16"/>
                  <w:szCs w:val="16"/>
                  <w:lang w:val="en-US"/>
                </w:rPr>
                <w:t>2</w:t>
              </w:r>
            </w:ins>
          </w:p>
        </w:tc>
        <w:tc>
          <w:tcPr>
            <w:tcW w:w="567" w:type="dxa"/>
            <w:shd w:val="clear" w:color="auto" w:fill="auto"/>
            <w:tcPrChange w:id="91" w:author="Karl Hellwig" w:date="2016-08-27T19:22:00Z">
              <w:tcPr>
                <w:tcW w:w="567" w:type="dxa"/>
                <w:shd w:val="clear" w:color="auto" w:fill="FFFF00"/>
              </w:tcPr>
            </w:tcPrChange>
          </w:tcPr>
          <w:p w:rsidR="00B75051" w:rsidRPr="006526B2" w:rsidRDefault="00B75051" w:rsidP="00504D31">
            <w:pPr>
              <w:spacing w:after="0"/>
              <w:jc w:val="center"/>
              <w:rPr>
                <w:ins w:id="92" w:author="Karl Hellwig" w:date="2016-08-27T19:26:00Z"/>
                <w:rFonts w:cs="Arial"/>
                <w:b/>
                <w:sz w:val="16"/>
                <w:szCs w:val="16"/>
                <w:lang w:val="en-US"/>
              </w:rPr>
            </w:pPr>
            <w:ins w:id="93" w:author="Karl Hellwig" w:date="2016-08-27T19:26:00Z">
              <w:r>
                <w:rPr>
                  <w:rFonts w:cs="Arial"/>
                  <w:b/>
                  <w:sz w:val="16"/>
                  <w:szCs w:val="16"/>
                  <w:lang w:val="en-US"/>
                </w:rPr>
                <w:t>2</w:t>
              </w:r>
            </w:ins>
          </w:p>
        </w:tc>
        <w:tc>
          <w:tcPr>
            <w:tcW w:w="567" w:type="dxa"/>
            <w:shd w:val="clear" w:color="auto" w:fill="auto"/>
            <w:tcPrChange w:id="94" w:author="Karl Hellwig" w:date="2016-08-27T19:22:00Z">
              <w:tcPr>
                <w:tcW w:w="567" w:type="dxa"/>
                <w:shd w:val="clear" w:color="auto" w:fill="FFFF00"/>
              </w:tcPr>
            </w:tcPrChange>
          </w:tcPr>
          <w:p w:rsidR="00B75051" w:rsidRPr="006526B2" w:rsidRDefault="00B75051" w:rsidP="00504D31">
            <w:pPr>
              <w:spacing w:after="0"/>
              <w:jc w:val="center"/>
              <w:rPr>
                <w:ins w:id="95" w:author="Karl Hellwig" w:date="2016-08-27T19:26:00Z"/>
                <w:rFonts w:cs="Arial"/>
                <w:b/>
                <w:sz w:val="16"/>
                <w:szCs w:val="16"/>
                <w:lang w:val="en-US"/>
              </w:rPr>
            </w:pPr>
            <w:ins w:id="96" w:author="Karl Hellwig" w:date="2016-08-27T19:26:00Z">
              <w:r>
                <w:rPr>
                  <w:rFonts w:cs="Arial"/>
                  <w:b/>
                  <w:sz w:val="16"/>
                  <w:szCs w:val="16"/>
                  <w:lang w:val="en-US"/>
                </w:rPr>
                <w:t>2</w:t>
              </w:r>
            </w:ins>
          </w:p>
        </w:tc>
        <w:tc>
          <w:tcPr>
            <w:tcW w:w="567" w:type="dxa"/>
            <w:shd w:val="clear" w:color="auto" w:fill="auto"/>
            <w:tcPrChange w:id="97" w:author="Karl Hellwig" w:date="2016-08-27T19:22:00Z">
              <w:tcPr>
                <w:tcW w:w="567" w:type="dxa"/>
              </w:tcPr>
            </w:tcPrChange>
          </w:tcPr>
          <w:p w:rsidR="00B75051" w:rsidRPr="006526B2" w:rsidRDefault="00B75051" w:rsidP="00504D31">
            <w:pPr>
              <w:spacing w:after="0"/>
              <w:jc w:val="center"/>
              <w:rPr>
                <w:ins w:id="98" w:author="Karl Hellwig" w:date="2016-08-27T19:26:00Z"/>
                <w:rFonts w:cs="Arial"/>
                <w:b/>
                <w:sz w:val="16"/>
                <w:szCs w:val="16"/>
                <w:lang w:val="en-US"/>
              </w:rPr>
            </w:pPr>
            <w:ins w:id="99" w:author="Karl Hellwig" w:date="2016-08-27T19:26:00Z">
              <w:r>
                <w:rPr>
                  <w:rFonts w:cs="Arial"/>
                  <w:b/>
                  <w:sz w:val="16"/>
                  <w:szCs w:val="16"/>
                  <w:lang w:val="en-US"/>
                </w:rPr>
                <w:t>1</w:t>
              </w:r>
            </w:ins>
          </w:p>
        </w:tc>
        <w:tc>
          <w:tcPr>
            <w:tcW w:w="567" w:type="dxa"/>
            <w:shd w:val="clear" w:color="auto" w:fill="auto"/>
            <w:tcPrChange w:id="100" w:author="Karl Hellwig" w:date="2016-08-27T19:22:00Z">
              <w:tcPr>
                <w:tcW w:w="567" w:type="dxa"/>
              </w:tcPr>
            </w:tcPrChange>
          </w:tcPr>
          <w:p w:rsidR="00B75051" w:rsidRPr="006526B2" w:rsidRDefault="00B75051" w:rsidP="00504D31">
            <w:pPr>
              <w:spacing w:after="0"/>
              <w:jc w:val="center"/>
              <w:rPr>
                <w:ins w:id="101" w:author="Karl Hellwig" w:date="2016-08-27T19:26:00Z"/>
                <w:rFonts w:cs="Arial"/>
                <w:b/>
                <w:sz w:val="16"/>
                <w:szCs w:val="16"/>
                <w:lang w:val="en-US"/>
              </w:rPr>
            </w:pPr>
            <w:ins w:id="102" w:author="Karl Hellwig" w:date="2016-08-27T19:26:00Z">
              <w:r>
                <w:rPr>
                  <w:rFonts w:cs="Arial"/>
                  <w:b/>
                  <w:sz w:val="16"/>
                  <w:szCs w:val="16"/>
                  <w:lang w:val="en-US"/>
                </w:rPr>
                <w:t>1</w:t>
              </w:r>
            </w:ins>
          </w:p>
        </w:tc>
        <w:tc>
          <w:tcPr>
            <w:tcW w:w="567" w:type="dxa"/>
            <w:shd w:val="clear" w:color="auto" w:fill="auto"/>
            <w:tcPrChange w:id="103" w:author="Karl Hellwig" w:date="2016-08-27T19:22:00Z">
              <w:tcPr>
                <w:tcW w:w="567" w:type="dxa"/>
                <w:shd w:val="clear" w:color="auto" w:fill="FFFF00"/>
              </w:tcPr>
            </w:tcPrChange>
          </w:tcPr>
          <w:p w:rsidR="00B75051" w:rsidRPr="006526B2" w:rsidRDefault="00B75051" w:rsidP="00504D31">
            <w:pPr>
              <w:spacing w:after="0"/>
              <w:jc w:val="center"/>
              <w:rPr>
                <w:ins w:id="104" w:author="Karl Hellwig" w:date="2016-08-27T19:26:00Z"/>
                <w:rFonts w:cs="Arial"/>
                <w:b/>
                <w:sz w:val="16"/>
                <w:szCs w:val="16"/>
                <w:lang w:val="en-US"/>
              </w:rPr>
            </w:pPr>
            <w:ins w:id="105" w:author="Karl Hellwig" w:date="2016-08-27T19:26:00Z">
              <w:r>
                <w:rPr>
                  <w:rFonts w:cs="Arial"/>
                  <w:b/>
                  <w:sz w:val="16"/>
                  <w:szCs w:val="16"/>
                  <w:lang w:val="en-US"/>
                </w:rPr>
                <w:t>0</w:t>
              </w:r>
            </w:ins>
          </w:p>
        </w:tc>
        <w:tc>
          <w:tcPr>
            <w:tcW w:w="567" w:type="dxa"/>
            <w:shd w:val="clear" w:color="auto" w:fill="auto"/>
            <w:tcPrChange w:id="106" w:author="Karl Hellwig" w:date="2016-08-27T19:22:00Z">
              <w:tcPr>
                <w:tcW w:w="567" w:type="dxa"/>
                <w:shd w:val="clear" w:color="auto" w:fill="FFFF00"/>
              </w:tcPr>
            </w:tcPrChange>
          </w:tcPr>
          <w:p w:rsidR="00B75051" w:rsidRDefault="00B75051" w:rsidP="00504D31">
            <w:pPr>
              <w:spacing w:after="0"/>
              <w:jc w:val="center"/>
              <w:rPr>
                <w:ins w:id="107" w:author="Karl Hellwig" w:date="2016-08-27T19:26:00Z"/>
                <w:rFonts w:cs="Arial"/>
                <w:b/>
                <w:sz w:val="16"/>
                <w:szCs w:val="16"/>
                <w:lang w:val="en-US"/>
              </w:rPr>
            </w:pPr>
            <w:ins w:id="108" w:author="Karl Hellwig" w:date="2016-08-27T19:26:00Z">
              <w:r>
                <w:rPr>
                  <w:rFonts w:cs="Arial"/>
                  <w:b/>
                  <w:sz w:val="16"/>
                  <w:szCs w:val="16"/>
                  <w:lang w:val="en-US"/>
                </w:rPr>
                <w:t>0</w:t>
              </w:r>
            </w:ins>
          </w:p>
        </w:tc>
      </w:tr>
      <w:tr w:rsidR="00B75051" w:rsidTr="00504D31">
        <w:tblPrEx>
          <w:tblW w:w="0" w:type="auto"/>
          <w:jc w:val="center"/>
          <w:tblLayout w:type="fixed"/>
          <w:tblPrExChange w:id="109" w:author="Karl Hellwig" w:date="2016-08-27T19:22:00Z">
            <w:tblPrEx>
              <w:tblW w:w="0" w:type="auto"/>
              <w:jc w:val="center"/>
              <w:tblLayout w:type="fixed"/>
            </w:tblPrEx>
          </w:tblPrExChange>
        </w:tblPrEx>
        <w:trPr>
          <w:jc w:val="center"/>
          <w:ins w:id="110" w:author="Karl Hellwig" w:date="2016-08-27T19:26:00Z"/>
          <w:trPrChange w:id="111" w:author="Karl Hellwig" w:date="2016-08-27T19:22:00Z">
            <w:trPr>
              <w:jc w:val="center"/>
            </w:trPr>
          </w:trPrChange>
        </w:trPr>
        <w:tc>
          <w:tcPr>
            <w:tcW w:w="1701" w:type="dxa"/>
            <w:shd w:val="clear" w:color="auto" w:fill="FFC000"/>
            <w:tcPrChange w:id="112" w:author="Karl Hellwig" w:date="2016-08-27T19:22:00Z">
              <w:tcPr>
                <w:tcW w:w="1701" w:type="dxa"/>
                <w:shd w:val="clear" w:color="auto" w:fill="FFC000"/>
              </w:tcPr>
            </w:tcPrChange>
          </w:tcPr>
          <w:p w:rsidR="00B75051" w:rsidRPr="006526B2" w:rsidRDefault="00B75051" w:rsidP="00504D31">
            <w:pPr>
              <w:spacing w:after="0"/>
              <w:jc w:val="center"/>
              <w:rPr>
                <w:ins w:id="113" w:author="Karl Hellwig" w:date="2016-08-27T19:26:00Z"/>
                <w:rFonts w:cs="Arial"/>
                <w:b/>
                <w:sz w:val="16"/>
                <w:szCs w:val="16"/>
                <w:lang w:val="en-US"/>
              </w:rPr>
            </w:pPr>
            <w:ins w:id="114" w:author="Karl Hellwig" w:date="2016-08-27T19:26:00Z">
              <w:r>
                <w:rPr>
                  <w:rFonts w:cs="Arial"/>
                  <w:b/>
                  <w:sz w:val="16"/>
                  <w:szCs w:val="16"/>
                  <w:lang w:val="en-US"/>
                </w:rPr>
                <w:t>3 + 2</w:t>
              </w:r>
            </w:ins>
          </w:p>
        </w:tc>
        <w:tc>
          <w:tcPr>
            <w:tcW w:w="567" w:type="dxa"/>
            <w:shd w:val="clear" w:color="auto" w:fill="auto"/>
            <w:tcPrChange w:id="115" w:author="Karl Hellwig" w:date="2016-08-27T19:22:00Z">
              <w:tcPr>
                <w:tcW w:w="567" w:type="dxa"/>
                <w:shd w:val="clear" w:color="auto" w:fill="FFFF00"/>
              </w:tcPr>
            </w:tcPrChange>
          </w:tcPr>
          <w:p w:rsidR="00B75051" w:rsidRPr="006526B2" w:rsidRDefault="00B75051" w:rsidP="00504D31">
            <w:pPr>
              <w:spacing w:after="0"/>
              <w:jc w:val="center"/>
              <w:rPr>
                <w:ins w:id="116" w:author="Karl Hellwig" w:date="2016-08-27T19:26:00Z"/>
                <w:rFonts w:cs="Arial"/>
                <w:b/>
                <w:sz w:val="16"/>
                <w:szCs w:val="16"/>
                <w:lang w:val="en-US"/>
              </w:rPr>
            </w:pPr>
            <w:ins w:id="117" w:author="Karl Hellwig" w:date="2016-08-27T19:26:00Z">
              <w:r>
                <w:rPr>
                  <w:rFonts w:cs="Arial"/>
                  <w:b/>
                  <w:sz w:val="16"/>
                  <w:szCs w:val="16"/>
                  <w:lang w:val="en-US"/>
                </w:rPr>
                <w:t>2</w:t>
              </w:r>
            </w:ins>
          </w:p>
        </w:tc>
        <w:tc>
          <w:tcPr>
            <w:tcW w:w="567" w:type="dxa"/>
            <w:shd w:val="clear" w:color="auto" w:fill="auto"/>
            <w:tcPrChange w:id="118" w:author="Karl Hellwig" w:date="2016-08-27T19:22:00Z">
              <w:tcPr>
                <w:tcW w:w="567" w:type="dxa"/>
                <w:shd w:val="clear" w:color="auto" w:fill="FFFF00"/>
              </w:tcPr>
            </w:tcPrChange>
          </w:tcPr>
          <w:p w:rsidR="00B75051" w:rsidRPr="006526B2" w:rsidRDefault="00B75051" w:rsidP="00504D31">
            <w:pPr>
              <w:spacing w:after="0"/>
              <w:jc w:val="center"/>
              <w:rPr>
                <w:ins w:id="119" w:author="Karl Hellwig" w:date="2016-08-27T19:26:00Z"/>
                <w:rFonts w:cs="Arial"/>
                <w:b/>
                <w:sz w:val="16"/>
                <w:szCs w:val="16"/>
                <w:lang w:val="en-US"/>
              </w:rPr>
            </w:pPr>
            <w:ins w:id="120" w:author="Karl Hellwig" w:date="2016-08-27T19:26:00Z">
              <w:r>
                <w:rPr>
                  <w:rFonts w:cs="Arial"/>
                  <w:b/>
                  <w:sz w:val="16"/>
                  <w:szCs w:val="16"/>
                  <w:lang w:val="en-US"/>
                </w:rPr>
                <w:t>3</w:t>
              </w:r>
            </w:ins>
          </w:p>
        </w:tc>
        <w:tc>
          <w:tcPr>
            <w:tcW w:w="567" w:type="dxa"/>
            <w:shd w:val="clear" w:color="auto" w:fill="auto"/>
            <w:tcPrChange w:id="121" w:author="Karl Hellwig" w:date="2016-08-27T19:22:00Z">
              <w:tcPr>
                <w:tcW w:w="567" w:type="dxa"/>
              </w:tcPr>
            </w:tcPrChange>
          </w:tcPr>
          <w:p w:rsidR="00B75051" w:rsidRPr="006526B2" w:rsidRDefault="00B75051" w:rsidP="00504D31">
            <w:pPr>
              <w:spacing w:after="0"/>
              <w:jc w:val="center"/>
              <w:rPr>
                <w:ins w:id="122" w:author="Karl Hellwig" w:date="2016-08-27T19:26:00Z"/>
                <w:rFonts w:cs="Arial"/>
                <w:b/>
                <w:sz w:val="16"/>
                <w:szCs w:val="16"/>
                <w:lang w:val="en-US"/>
              </w:rPr>
            </w:pPr>
            <w:ins w:id="123" w:author="Karl Hellwig" w:date="2016-08-27T19:26:00Z">
              <w:r>
                <w:rPr>
                  <w:rFonts w:cs="Arial"/>
                  <w:b/>
                  <w:sz w:val="16"/>
                  <w:szCs w:val="16"/>
                  <w:lang w:val="en-US"/>
                </w:rPr>
                <w:t>1</w:t>
              </w:r>
            </w:ins>
          </w:p>
        </w:tc>
        <w:tc>
          <w:tcPr>
            <w:tcW w:w="567" w:type="dxa"/>
            <w:shd w:val="clear" w:color="auto" w:fill="auto"/>
            <w:tcPrChange w:id="124" w:author="Karl Hellwig" w:date="2016-08-27T19:22:00Z">
              <w:tcPr>
                <w:tcW w:w="567" w:type="dxa"/>
              </w:tcPr>
            </w:tcPrChange>
          </w:tcPr>
          <w:p w:rsidR="00B75051" w:rsidRPr="006526B2" w:rsidRDefault="00B75051" w:rsidP="00504D31">
            <w:pPr>
              <w:spacing w:after="0"/>
              <w:jc w:val="center"/>
              <w:rPr>
                <w:ins w:id="125" w:author="Karl Hellwig" w:date="2016-08-27T19:26:00Z"/>
                <w:rFonts w:cs="Arial"/>
                <w:b/>
                <w:sz w:val="16"/>
                <w:szCs w:val="16"/>
                <w:lang w:val="en-US"/>
              </w:rPr>
            </w:pPr>
            <w:ins w:id="126" w:author="Karl Hellwig" w:date="2016-08-27T19:26:00Z">
              <w:r>
                <w:rPr>
                  <w:rFonts w:cs="Arial"/>
                  <w:b/>
                  <w:sz w:val="16"/>
                  <w:szCs w:val="16"/>
                  <w:lang w:val="en-US"/>
                </w:rPr>
                <w:t>3</w:t>
              </w:r>
            </w:ins>
          </w:p>
        </w:tc>
        <w:tc>
          <w:tcPr>
            <w:tcW w:w="567" w:type="dxa"/>
            <w:shd w:val="clear" w:color="auto" w:fill="auto"/>
            <w:tcPrChange w:id="127" w:author="Karl Hellwig" w:date="2016-08-27T19:22:00Z">
              <w:tcPr>
                <w:tcW w:w="567" w:type="dxa"/>
                <w:shd w:val="clear" w:color="auto" w:fill="FFFF00"/>
              </w:tcPr>
            </w:tcPrChange>
          </w:tcPr>
          <w:p w:rsidR="00B75051" w:rsidRPr="006526B2" w:rsidRDefault="00B75051" w:rsidP="00504D31">
            <w:pPr>
              <w:spacing w:after="0"/>
              <w:jc w:val="center"/>
              <w:rPr>
                <w:ins w:id="128" w:author="Karl Hellwig" w:date="2016-08-27T19:26:00Z"/>
                <w:rFonts w:cs="Arial"/>
                <w:b/>
                <w:sz w:val="16"/>
                <w:szCs w:val="16"/>
                <w:lang w:val="en-US"/>
              </w:rPr>
            </w:pPr>
            <w:ins w:id="129" w:author="Karl Hellwig" w:date="2016-08-27T19:26:00Z">
              <w:r>
                <w:rPr>
                  <w:rFonts w:cs="Arial"/>
                  <w:b/>
                  <w:sz w:val="16"/>
                  <w:szCs w:val="16"/>
                  <w:lang w:val="en-US"/>
                </w:rPr>
                <w:t>0</w:t>
              </w:r>
            </w:ins>
          </w:p>
        </w:tc>
        <w:tc>
          <w:tcPr>
            <w:tcW w:w="567" w:type="dxa"/>
            <w:shd w:val="clear" w:color="auto" w:fill="auto"/>
            <w:tcPrChange w:id="130" w:author="Karl Hellwig" w:date="2016-08-27T19:22:00Z">
              <w:tcPr>
                <w:tcW w:w="567" w:type="dxa"/>
                <w:shd w:val="clear" w:color="auto" w:fill="FFFF00"/>
              </w:tcPr>
            </w:tcPrChange>
          </w:tcPr>
          <w:p w:rsidR="00B75051" w:rsidRDefault="00B75051" w:rsidP="00504D31">
            <w:pPr>
              <w:spacing w:after="0"/>
              <w:jc w:val="center"/>
              <w:rPr>
                <w:ins w:id="131" w:author="Karl Hellwig" w:date="2016-08-27T19:26:00Z"/>
                <w:rFonts w:cs="Arial"/>
                <w:b/>
                <w:sz w:val="16"/>
                <w:szCs w:val="16"/>
                <w:lang w:val="en-US"/>
              </w:rPr>
            </w:pPr>
            <w:ins w:id="132" w:author="Karl Hellwig" w:date="2016-08-27T19:26:00Z">
              <w:r>
                <w:rPr>
                  <w:rFonts w:cs="Arial"/>
                  <w:b/>
                  <w:sz w:val="16"/>
                  <w:szCs w:val="16"/>
                  <w:lang w:val="en-US"/>
                </w:rPr>
                <w:t>3</w:t>
              </w:r>
            </w:ins>
          </w:p>
        </w:tc>
      </w:tr>
      <w:tr w:rsidR="00B75051" w:rsidTr="00504D31">
        <w:tblPrEx>
          <w:tblW w:w="0" w:type="auto"/>
          <w:jc w:val="center"/>
          <w:tblLayout w:type="fixed"/>
          <w:tblPrExChange w:id="133" w:author="Karl Hellwig" w:date="2016-08-27T19:22:00Z">
            <w:tblPrEx>
              <w:tblW w:w="0" w:type="auto"/>
              <w:jc w:val="center"/>
              <w:tblLayout w:type="fixed"/>
            </w:tblPrEx>
          </w:tblPrExChange>
        </w:tblPrEx>
        <w:trPr>
          <w:jc w:val="center"/>
          <w:ins w:id="134" w:author="Karl Hellwig" w:date="2016-08-27T19:26:00Z"/>
          <w:trPrChange w:id="135" w:author="Karl Hellwig" w:date="2016-08-27T19:22:00Z">
            <w:trPr>
              <w:jc w:val="center"/>
            </w:trPr>
          </w:trPrChange>
        </w:trPr>
        <w:tc>
          <w:tcPr>
            <w:tcW w:w="1701" w:type="dxa"/>
            <w:shd w:val="clear" w:color="auto" w:fill="FFC000"/>
            <w:tcPrChange w:id="136" w:author="Karl Hellwig" w:date="2016-08-27T19:22:00Z">
              <w:tcPr>
                <w:tcW w:w="1701" w:type="dxa"/>
                <w:shd w:val="clear" w:color="auto" w:fill="FFC000"/>
              </w:tcPr>
            </w:tcPrChange>
          </w:tcPr>
          <w:p w:rsidR="00B75051" w:rsidRPr="006526B2" w:rsidRDefault="00B75051" w:rsidP="00504D31">
            <w:pPr>
              <w:spacing w:after="0"/>
              <w:jc w:val="center"/>
              <w:rPr>
                <w:ins w:id="137" w:author="Karl Hellwig" w:date="2016-08-27T19:26:00Z"/>
                <w:rFonts w:cs="Arial"/>
                <w:b/>
                <w:sz w:val="16"/>
                <w:szCs w:val="16"/>
                <w:lang w:val="en-US"/>
              </w:rPr>
            </w:pPr>
            <w:ins w:id="138" w:author="Karl Hellwig" w:date="2016-08-27T19:26:00Z">
              <w:r>
                <w:rPr>
                  <w:rFonts w:cs="Arial"/>
                  <w:b/>
                  <w:sz w:val="16"/>
                  <w:szCs w:val="16"/>
                  <w:lang w:val="en-US"/>
                </w:rPr>
                <w:t>1</w:t>
              </w:r>
            </w:ins>
          </w:p>
        </w:tc>
        <w:tc>
          <w:tcPr>
            <w:tcW w:w="567" w:type="dxa"/>
            <w:shd w:val="clear" w:color="auto" w:fill="auto"/>
            <w:tcPrChange w:id="139" w:author="Karl Hellwig" w:date="2016-08-27T19:22:00Z">
              <w:tcPr>
                <w:tcW w:w="567" w:type="dxa"/>
              </w:tcPr>
            </w:tcPrChange>
          </w:tcPr>
          <w:p w:rsidR="00B75051" w:rsidRPr="006526B2" w:rsidRDefault="00B75051" w:rsidP="00504D31">
            <w:pPr>
              <w:spacing w:after="0"/>
              <w:jc w:val="center"/>
              <w:rPr>
                <w:ins w:id="140" w:author="Karl Hellwig" w:date="2016-08-27T19:26:00Z"/>
                <w:rFonts w:cs="Arial"/>
                <w:b/>
                <w:sz w:val="16"/>
                <w:szCs w:val="16"/>
                <w:lang w:val="en-US"/>
              </w:rPr>
            </w:pPr>
            <w:ins w:id="141" w:author="Karl Hellwig" w:date="2016-08-27T19:26:00Z">
              <w:r>
                <w:rPr>
                  <w:rFonts w:cs="Arial"/>
                  <w:b/>
                  <w:sz w:val="16"/>
                  <w:szCs w:val="16"/>
                  <w:lang w:val="en-US"/>
                </w:rPr>
                <w:t>1</w:t>
              </w:r>
            </w:ins>
          </w:p>
        </w:tc>
        <w:tc>
          <w:tcPr>
            <w:tcW w:w="567" w:type="dxa"/>
            <w:shd w:val="clear" w:color="auto" w:fill="auto"/>
            <w:tcPrChange w:id="142" w:author="Karl Hellwig" w:date="2016-08-27T19:22:00Z">
              <w:tcPr>
                <w:tcW w:w="567" w:type="dxa"/>
              </w:tcPr>
            </w:tcPrChange>
          </w:tcPr>
          <w:p w:rsidR="00B75051" w:rsidRPr="006526B2" w:rsidRDefault="00B75051" w:rsidP="00504D31">
            <w:pPr>
              <w:spacing w:after="0"/>
              <w:jc w:val="center"/>
              <w:rPr>
                <w:ins w:id="143" w:author="Karl Hellwig" w:date="2016-08-27T19:26:00Z"/>
                <w:rFonts w:cs="Arial"/>
                <w:b/>
                <w:sz w:val="16"/>
                <w:szCs w:val="16"/>
                <w:lang w:val="en-US"/>
              </w:rPr>
            </w:pPr>
            <w:ins w:id="144" w:author="Karl Hellwig" w:date="2016-08-27T19:26:00Z">
              <w:r>
                <w:rPr>
                  <w:rFonts w:cs="Arial"/>
                  <w:b/>
                  <w:sz w:val="16"/>
                  <w:szCs w:val="16"/>
                  <w:lang w:val="en-US"/>
                </w:rPr>
                <w:t>1</w:t>
              </w:r>
            </w:ins>
          </w:p>
        </w:tc>
        <w:tc>
          <w:tcPr>
            <w:tcW w:w="567" w:type="dxa"/>
            <w:shd w:val="clear" w:color="auto" w:fill="auto"/>
            <w:tcPrChange w:id="145" w:author="Karl Hellwig" w:date="2016-08-27T19:22:00Z">
              <w:tcPr>
                <w:tcW w:w="567" w:type="dxa"/>
                <w:shd w:val="clear" w:color="auto" w:fill="FFFF00"/>
              </w:tcPr>
            </w:tcPrChange>
          </w:tcPr>
          <w:p w:rsidR="00B75051" w:rsidRPr="006526B2" w:rsidRDefault="00B75051" w:rsidP="00504D31">
            <w:pPr>
              <w:spacing w:after="0"/>
              <w:jc w:val="center"/>
              <w:rPr>
                <w:ins w:id="146" w:author="Karl Hellwig" w:date="2016-08-27T19:26:00Z"/>
                <w:rFonts w:cs="Arial"/>
                <w:b/>
                <w:sz w:val="16"/>
                <w:szCs w:val="16"/>
                <w:lang w:val="en-US"/>
              </w:rPr>
            </w:pPr>
            <w:ins w:id="147" w:author="Karl Hellwig" w:date="2016-08-27T19:26:00Z">
              <w:r>
                <w:rPr>
                  <w:rFonts w:cs="Arial"/>
                  <w:b/>
                  <w:sz w:val="16"/>
                  <w:szCs w:val="16"/>
                  <w:lang w:val="en-US"/>
                </w:rPr>
                <w:t>1</w:t>
              </w:r>
            </w:ins>
          </w:p>
        </w:tc>
        <w:tc>
          <w:tcPr>
            <w:tcW w:w="567" w:type="dxa"/>
            <w:shd w:val="clear" w:color="auto" w:fill="auto"/>
            <w:tcPrChange w:id="148" w:author="Karl Hellwig" w:date="2016-08-27T19:22:00Z">
              <w:tcPr>
                <w:tcW w:w="567" w:type="dxa"/>
                <w:shd w:val="clear" w:color="auto" w:fill="FFFF00"/>
              </w:tcPr>
            </w:tcPrChange>
          </w:tcPr>
          <w:p w:rsidR="00B75051" w:rsidRPr="006526B2" w:rsidRDefault="00B75051" w:rsidP="00504D31">
            <w:pPr>
              <w:spacing w:after="0"/>
              <w:jc w:val="center"/>
              <w:rPr>
                <w:ins w:id="149" w:author="Karl Hellwig" w:date="2016-08-27T19:26:00Z"/>
                <w:rFonts w:cs="Arial"/>
                <w:b/>
                <w:sz w:val="16"/>
                <w:szCs w:val="16"/>
                <w:lang w:val="en-US"/>
              </w:rPr>
            </w:pPr>
            <w:ins w:id="150" w:author="Karl Hellwig" w:date="2016-08-27T19:26:00Z">
              <w:r>
                <w:rPr>
                  <w:rFonts w:cs="Arial"/>
                  <w:b/>
                  <w:sz w:val="16"/>
                  <w:szCs w:val="16"/>
                  <w:lang w:val="en-US"/>
                </w:rPr>
                <w:t>1</w:t>
              </w:r>
            </w:ins>
          </w:p>
        </w:tc>
        <w:tc>
          <w:tcPr>
            <w:tcW w:w="567" w:type="dxa"/>
            <w:shd w:val="clear" w:color="auto" w:fill="auto"/>
            <w:tcPrChange w:id="151" w:author="Karl Hellwig" w:date="2016-08-27T19:22:00Z">
              <w:tcPr>
                <w:tcW w:w="567" w:type="dxa"/>
              </w:tcPr>
            </w:tcPrChange>
          </w:tcPr>
          <w:p w:rsidR="00B75051" w:rsidRPr="006526B2" w:rsidRDefault="00B75051" w:rsidP="00504D31">
            <w:pPr>
              <w:spacing w:after="0"/>
              <w:jc w:val="center"/>
              <w:rPr>
                <w:ins w:id="152" w:author="Karl Hellwig" w:date="2016-08-27T19:26:00Z"/>
                <w:rFonts w:cs="Arial"/>
                <w:b/>
                <w:sz w:val="16"/>
                <w:szCs w:val="16"/>
                <w:lang w:val="en-US"/>
              </w:rPr>
            </w:pPr>
            <w:ins w:id="153" w:author="Karl Hellwig" w:date="2016-08-27T19:26:00Z">
              <w:r>
                <w:rPr>
                  <w:rFonts w:cs="Arial"/>
                  <w:b/>
                  <w:sz w:val="16"/>
                  <w:szCs w:val="16"/>
                  <w:lang w:val="en-US"/>
                </w:rPr>
                <w:t>0</w:t>
              </w:r>
            </w:ins>
          </w:p>
        </w:tc>
        <w:tc>
          <w:tcPr>
            <w:tcW w:w="567" w:type="dxa"/>
            <w:shd w:val="clear" w:color="auto" w:fill="auto"/>
            <w:tcPrChange w:id="154" w:author="Karl Hellwig" w:date="2016-08-27T19:22:00Z">
              <w:tcPr>
                <w:tcW w:w="567" w:type="dxa"/>
              </w:tcPr>
            </w:tcPrChange>
          </w:tcPr>
          <w:p w:rsidR="00B75051" w:rsidRDefault="00B75051" w:rsidP="00504D31">
            <w:pPr>
              <w:spacing w:after="0"/>
              <w:jc w:val="center"/>
              <w:rPr>
                <w:ins w:id="155" w:author="Karl Hellwig" w:date="2016-08-27T19:26:00Z"/>
                <w:rFonts w:cs="Arial"/>
                <w:b/>
                <w:sz w:val="16"/>
                <w:szCs w:val="16"/>
                <w:lang w:val="en-US"/>
              </w:rPr>
            </w:pPr>
            <w:ins w:id="156" w:author="Karl Hellwig" w:date="2016-08-27T19:26:00Z">
              <w:r>
                <w:rPr>
                  <w:rFonts w:cs="Arial"/>
                  <w:b/>
                  <w:sz w:val="16"/>
                  <w:szCs w:val="16"/>
                  <w:lang w:val="en-US"/>
                </w:rPr>
                <w:t>0</w:t>
              </w:r>
            </w:ins>
          </w:p>
        </w:tc>
      </w:tr>
      <w:tr w:rsidR="00B75051" w:rsidTr="00504D31">
        <w:tblPrEx>
          <w:tblW w:w="0" w:type="auto"/>
          <w:jc w:val="center"/>
          <w:tblLayout w:type="fixed"/>
          <w:tblPrExChange w:id="157" w:author="Karl Hellwig" w:date="2016-08-27T19:22:00Z">
            <w:tblPrEx>
              <w:tblW w:w="0" w:type="auto"/>
              <w:jc w:val="center"/>
              <w:tblLayout w:type="fixed"/>
            </w:tblPrEx>
          </w:tblPrExChange>
        </w:tblPrEx>
        <w:trPr>
          <w:jc w:val="center"/>
          <w:ins w:id="158" w:author="Karl Hellwig" w:date="2016-08-27T19:26:00Z"/>
          <w:trPrChange w:id="159" w:author="Karl Hellwig" w:date="2016-08-27T19:22:00Z">
            <w:trPr>
              <w:jc w:val="center"/>
            </w:trPr>
          </w:trPrChange>
        </w:trPr>
        <w:tc>
          <w:tcPr>
            <w:tcW w:w="1701" w:type="dxa"/>
            <w:shd w:val="clear" w:color="auto" w:fill="FFC000"/>
            <w:tcPrChange w:id="160" w:author="Karl Hellwig" w:date="2016-08-27T19:22:00Z">
              <w:tcPr>
                <w:tcW w:w="1701" w:type="dxa"/>
                <w:shd w:val="clear" w:color="auto" w:fill="FFC000"/>
              </w:tcPr>
            </w:tcPrChange>
          </w:tcPr>
          <w:p w:rsidR="00B75051" w:rsidRPr="006526B2" w:rsidRDefault="00B75051" w:rsidP="00504D31">
            <w:pPr>
              <w:spacing w:after="0"/>
              <w:jc w:val="center"/>
              <w:rPr>
                <w:ins w:id="161" w:author="Karl Hellwig" w:date="2016-08-27T19:26:00Z"/>
                <w:rFonts w:cs="Arial"/>
                <w:b/>
                <w:sz w:val="16"/>
                <w:szCs w:val="16"/>
                <w:lang w:val="en-US"/>
              </w:rPr>
            </w:pPr>
            <w:ins w:id="162" w:author="Karl Hellwig" w:date="2016-08-27T19:26:00Z">
              <w:r>
                <w:rPr>
                  <w:rFonts w:cs="Arial"/>
                  <w:b/>
                  <w:sz w:val="16"/>
                  <w:szCs w:val="16"/>
                  <w:lang w:val="en-US"/>
                </w:rPr>
                <w:t>3 + 1</w:t>
              </w:r>
            </w:ins>
          </w:p>
        </w:tc>
        <w:tc>
          <w:tcPr>
            <w:tcW w:w="567" w:type="dxa"/>
            <w:shd w:val="clear" w:color="auto" w:fill="auto"/>
            <w:tcPrChange w:id="163" w:author="Karl Hellwig" w:date="2016-08-27T19:22:00Z">
              <w:tcPr>
                <w:tcW w:w="567" w:type="dxa"/>
              </w:tcPr>
            </w:tcPrChange>
          </w:tcPr>
          <w:p w:rsidR="00B75051" w:rsidRPr="006526B2" w:rsidRDefault="00B75051" w:rsidP="00504D31">
            <w:pPr>
              <w:spacing w:after="0"/>
              <w:jc w:val="center"/>
              <w:rPr>
                <w:ins w:id="164" w:author="Karl Hellwig" w:date="2016-08-27T19:26:00Z"/>
                <w:rFonts w:cs="Arial"/>
                <w:b/>
                <w:sz w:val="16"/>
                <w:szCs w:val="16"/>
                <w:lang w:val="en-US"/>
              </w:rPr>
            </w:pPr>
            <w:ins w:id="165" w:author="Karl Hellwig" w:date="2016-08-27T19:26:00Z">
              <w:r>
                <w:rPr>
                  <w:rFonts w:cs="Arial"/>
                  <w:b/>
                  <w:sz w:val="16"/>
                  <w:szCs w:val="16"/>
                  <w:lang w:val="en-US"/>
                </w:rPr>
                <w:t>1</w:t>
              </w:r>
            </w:ins>
          </w:p>
        </w:tc>
        <w:tc>
          <w:tcPr>
            <w:tcW w:w="567" w:type="dxa"/>
            <w:shd w:val="clear" w:color="auto" w:fill="auto"/>
            <w:tcPrChange w:id="166" w:author="Karl Hellwig" w:date="2016-08-27T19:22:00Z">
              <w:tcPr>
                <w:tcW w:w="567" w:type="dxa"/>
              </w:tcPr>
            </w:tcPrChange>
          </w:tcPr>
          <w:p w:rsidR="00B75051" w:rsidRPr="006526B2" w:rsidRDefault="00B75051" w:rsidP="00504D31">
            <w:pPr>
              <w:spacing w:after="0"/>
              <w:jc w:val="center"/>
              <w:rPr>
                <w:ins w:id="167" w:author="Karl Hellwig" w:date="2016-08-27T19:26:00Z"/>
                <w:rFonts w:cs="Arial"/>
                <w:b/>
                <w:sz w:val="16"/>
                <w:szCs w:val="16"/>
                <w:lang w:val="en-US"/>
              </w:rPr>
            </w:pPr>
            <w:ins w:id="168" w:author="Karl Hellwig" w:date="2016-08-27T19:26:00Z">
              <w:r>
                <w:rPr>
                  <w:rFonts w:cs="Arial"/>
                  <w:b/>
                  <w:sz w:val="16"/>
                  <w:szCs w:val="16"/>
                  <w:lang w:val="en-US"/>
                </w:rPr>
                <w:t>3</w:t>
              </w:r>
            </w:ins>
          </w:p>
        </w:tc>
        <w:tc>
          <w:tcPr>
            <w:tcW w:w="567" w:type="dxa"/>
            <w:shd w:val="clear" w:color="auto" w:fill="auto"/>
            <w:tcPrChange w:id="169" w:author="Karl Hellwig" w:date="2016-08-27T19:22:00Z">
              <w:tcPr>
                <w:tcW w:w="567" w:type="dxa"/>
                <w:shd w:val="clear" w:color="auto" w:fill="FFFF00"/>
              </w:tcPr>
            </w:tcPrChange>
          </w:tcPr>
          <w:p w:rsidR="00B75051" w:rsidRPr="006526B2" w:rsidRDefault="00B75051" w:rsidP="00504D31">
            <w:pPr>
              <w:spacing w:after="0"/>
              <w:jc w:val="center"/>
              <w:rPr>
                <w:ins w:id="170" w:author="Karl Hellwig" w:date="2016-08-27T19:26:00Z"/>
                <w:rFonts w:cs="Arial"/>
                <w:b/>
                <w:sz w:val="16"/>
                <w:szCs w:val="16"/>
                <w:lang w:val="en-US"/>
              </w:rPr>
            </w:pPr>
            <w:ins w:id="171" w:author="Karl Hellwig" w:date="2016-08-27T19:26:00Z">
              <w:r>
                <w:rPr>
                  <w:rFonts w:cs="Arial"/>
                  <w:b/>
                  <w:sz w:val="16"/>
                  <w:szCs w:val="16"/>
                  <w:lang w:val="en-US"/>
                </w:rPr>
                <w:t>1</w:t>
              </w:r>
            </w:ins>
          </w:p>
        </w:tc>
        <w:tc>
          <w:tcPr>
            <w:tcW w:w="567" w:type="dxa"/>
            <w:shd w:val="clear" w:color="auto" w:fill="auto"/>
            <w:tcPrChange w:id="172" w:author="Karl Hellwig" w:date="2016-08-27T19:22:00Z">
              <w:tcPr>
                <w:tcW w:w="567" w:type="dxa"/>
                <w:shd w:val="clear" w:color="auto" w:fill="FFFF00"/>
              </w:tcPr>
            </w:tcPrChange>
          </w:tcPr>
          <w:p w:rsidR="00B75051" w:rsidRPr="006526B2" w:rsidRDefault="00B75051" w:rsidP="00504D31">
            <w:pPr>
              <w:spacing w:after="0"/>
              <w:jc w:val="center"/>
              <w:rPr>
                <w:ins w:id="173" w:author="Karl Hellwig" w:date="2016-08-27T19:26:00Z"/>
                <w:rFonts w:cs="Arial"/>
                <w:b/>
                <w:sz w:val="16"/>
                <w:szCs w:val="16"/>
                <w:lang w:val="en-US"/>
              </w:rPr>
            </w:pPr>
            <w:ins w:id="174" w:author="Karl Hellwig" w:date="2016-08-27T19:26:00Z">
              <w:r>
                <w:rPr>
                  <w:rFonts w:cs="Arial"/>
                  <w:b/>
                  <w:sz w:val="16"/>
                  <w:szCs w:val="16"/>
                  <w:lang w:val="en-US"/>
                </w:rPr>
                <w:t>3</w:t>
              </w:r>
            </w:ins>
          </w:p>
        </w:tc>
        <w:tc>
          <w:tcPr>
            <w:tcW w:w="567" w:type="dxa"/>
            <w:shd w:val="clear" w:color="auto" w:fill="auto"/>
            <w:tcPrChange w:id="175" w:author="Karl Hellwig" w:date="2016-08-27T19:22:00Z">
              <w:tcPr>
                <w:tcW w:w="567" w:type="dxa"/>
              </w:tcPr>
            </w:tcPrChange>
          </w:tcPr>
          <w:p w:rsidR="00B75051" w:rsidRPr="006526B2" w:rsidRDefault="00B75051" w:rsidP="00504D31">
            <w:pPr>
              <w:spacing w:after="0"/>
              <w:jc w:val="center"/>
              <w:rPr>
                <w:ins w:id="176" w:author="Karl Hellwig" w:date="2016-08-27T19:26:00Z"/>
                <w:rFonts w:cs="Arial"/>
                <w:b/>
                <w:sz w:val="16"/>
                <w:szCs w:val="16"/>
                <w:lang w:val="en-US"/>
              </w:rPr>
            </w:pPr>
            <w:ins w:id="177" w:author="Karl Hellwig" w:date="2016-08-27T19:26:00Z">
              <w:r>
                <w:rPr>
                  <w:rFonts w:cs="Arial"/>
                  <w:b/>
                  <w:sz w:val="16"/>
                  <w:szCs w:val="16"/>
                  <w:lang w:val="en-US"/>
                </w:rPr>
                <w:t>0</w:t>
              </w:r>
            </w:ins>
          </w:p>
        </w:tc>
        <w:tc>
          <w:tcPr>
            <w:tcW w:w="567" w:type="dxa"/>
            <w:shd w:val="clear" w:color="auto" w:fill="auto"/>
            <w:tcPrChange w:id="178" w:author="Karl Hellwig" w:date="2016-08-27T19:22:00Z">
              <w:tcPr>
                <w:tcW w:w="567" w:type="dxa"/>
              </w:tcPr>
            </w:tcPrChange>
          </w:tcPr>
          <w:p w:rsidR="00B75051" w:rsidRDefault="00B75051" w:rsidP="00504D31">
            <w:pPr>
              <w:spacing w:after="0"/>
              <w:jc w:val="center"/>
              <w:rPr>
                <w:ins w:id="179" w:author="Karl Hellwig" w:date="2016-08-27T19:26:00Z"/>
                <w:rFonts w:cs="Arial"/>
                <w:b/>
                <w:sz w:val="16"/>
                <w:szCs w:val="16"/>
                <w:lang w:val="en-US"/>
              </w:rPr>
            </w:pPr>
            <w:ins w:id="180" w:author="Karl Hellwig" w:date="2016-08-27T19:26:00Z">
              <w:r>
                <w:rPr>
                  <w:rFonts w:cs="Arial"/>
                  <w:b/>
                  <w:sz w:val="16"/>
                  <w:szCs w:val="16"/>
                  <w:lang w:val="en-US"/>
                </w:rPr>
                <w:t>3</w:t>
              </w:r>
            </w:ins>
          </w:p>
        </w:tc>
      </w:tr>
      <w:tr w:rsidR="00B75051" w:rsidTr="00504D31">
        <w:tblPrEx>
          <w:tblW w:w="0" w:type="auto"/>
          <w:jc w:val="center"/>
          <w:tblLayout w:type="fixed"/>
          <w:tblPrExChange w:id="181" w:author="Karl Hellwig" w:date="2016-08-27T19:22:00Z">
            <w:tblPrEx>
              <w:tblW w:w="0" w:type="auto"/>
              <w:jc w:val="center"/>
              <w:tblLayout w:type="fixed"/>
            </w:tblPrEx>
          </w:tblPrExChange>
        </w:tblPrEx>
        <w:trPr>
          <w:jc w:val="center"/>
          <w:ins w:id="182" w:author="Karl Hellwig" w:date="2016-08-27T19:26:00Z"/>
          <w:trPrChange w:id="183" w:author="Karl Hellwig" w:date="2016-08-27T19:22:00Z">
            <w:trPr>
              <w:jc w:val="center"/>
            </w:trPr>
          </w:trPrChange>
        </w:trPr>
        <w:tc>
          <w:tcPr>
            <w:tcW w:w="1701" w:type="dxa"/>
            <w:shd w:val="clear" w:color="auto" w:fill="FFC000"/>
            <w:tcPrChange w:id="184" w:author="Karl Hellwig" w:date="2016-08-27T19:22:00Z">
              <w:tcPr>
                <w:tcW w:w="1701" w:type="dxa"/>
                <w:shd w:val="clear" w:color="auto" w:fill="FFC000"/>
              </w:tcPr>
            </w:tcPrChange>
          </w:tcPr>
          <w:p w:rsidR="00B75051" w:rsidRPr="006526B2" w:rsidRDefault="00B75051" w:rsidP="00504D31">
            <w:pPr>
              <w:spacing w:after="0"/>
              <w:jc w:val="center"/>
              <w:rPr>
                <w:ins w:id="185" w:author="Karl Hellwig" w:date="2016-08-27T19:26:00Z"/>
                <w:rFonts w:cs="Arial"/>
                <w:b/>
                <w:sz w:val="16"/>
                <w:szCs w:val="16"/>
                <w:lang w:val="en-US"/>
              </w:rPr>
            </w:pPr>
            <w:ins w:id="186" w:author="Karl Hellwig" w:date="2016-08-27T19:26:00Z">
              <w:r>
                <w:rPr>
                  <w:rFonts w:cs="Arial"/>
                  <w:b/>
                  <w:sz w:val="16"/>
                  <w:szCs w:val="16"/>
                  <w:lang w:val="en-US"/>
                </w:rPr>
                <w:t>0</w:t>
              </w:r>
            </w:ins>
          </w:p>
        </w:tc>
        <w:tc>
          <w:tcPr>
            <w:tcW w:w="567" w:type="dxa"/>
            <w:shd w:val="clear" w:color="auto" w:fill="auto"/>
            <w:tcPrChange w:id="187" w:author="Karl Hellwig" w:date="2016-08-27T19:22:00Z">
              <w:tcPr>
                <w:tcW w:w="567" w:type="dxa"/>
                <w:shd w:val="clear" w:color="auto" w:fill="FFFF00"/>
              </w:tcPr>
            </w:tcPrChange>
          </w:tcPr>
          <w:p w:rsidR="00B75051" w:rsidRPr="006526B2" w:rsidRDefault="00B75051" w:rsidP="00504D31">
            <w:pPr>
              <w:spacing w:after="0"/>
              <w:jc w:val="center"/>
              <w:rPr>
                <w:ins w:id="188" w:author="Karl Hellwig" w:date="2016-08-27T19:26:00Z"/>
                <w:rFonts w:cs="Arial"/>
                <w:b/>
                <w:sz w:val="16"/>
                <w:szCs w:val="16"/>
                <w:lang w:val="en-US"/>
              </w:rPr>
            </w:pPr>
            <w:ins w:id="189" w:author="Karl Hellwig" w:date="2016-08-27T19:26:00Z">
              <w:r>
                <w:rPr>
                  <w:rFonts w:cs="Arial"/>
                  <w:b/>
                  <w:sz w:val="16"/>
                  <w:szCs w:val="16"/>
                  <w:lang w:val="en-US"/>
                </w:rPr>
                <w:t>0</w:t>
              </w:r>
            </w:ins>
          </w:p>
        </w:tc>
        <w:tc>
          <w:tcPr>
            <w:tcW w:w="567" w:type="dxa"/>
            <w:shd w:val="clear" w:color="auto" w:fill="auto"/>
            <w:tcPrChange w:id="190" w:author="Karl Hellwig" w:date="2016-08-27T19:22:00Z">
              <w:tcPr>
                <w:tcW w:w="567" w:type="dxa"/>
                <w:shd w:val="clear" w:color="auto" w:fill="FFFF00"/>
              </w:tcPr>
            </w:tcPrChange>
          </w:tcPr>
          <w:p w:rsidR="00B75051" w:rsidRPr="006526B2" w:rsidRDefault="00B75051" w:rsidP="00504D31">
            <w:pPr>
              <w:spacing w:after="0"/>
              <w:jc w:val="center"/>
              <w:rPr>
                <w:ins w:id="191" w:author="Karl Hellwig" w:date="2016-08-27T19:26:00Z"/>
                <w:rFonts w:cs="Arial"/>
                <w:b/>
                <w:sz w:val="16"/>
                <w:szCs w:val="16"/>
                <w:lang w:val="en-US"/>
              </w:rPr>
            </w:pPr>
            <w:ins w:id="192" w:author="Karl Hellwig" w:date="2016-08-27T19:26:00Z">
              <w:r>
                <w:rPr>
                  <w:rFonts w:cs="Arial"/>
                  <w:b/>
                  <w:sz w:val="16"/>
                  <w:szCs w:val="16"/>
                  <w:lang w:val="en-US"/>
                </w:rPr>
                <w:t>0</w:t>
              </w:r>
            </w:ins>
          </w:p>
        </w:tc>
        <w:tc>
          <w:tcPr>
            <w:tcW w:w="567" w:type="dxa"/>
            <w:shd w:val="clear" w:color="auto" w:fill="auto"/>
            <w:tcPrChange w:id="193" w:author="Karl Hellwig" w:date="2016-08-27T19:22:00Z">
              <w:tcPr>
                <w:tcW w:w="567" w:type="dxa"/>
              </w:tcPr>
            </w:tcPrChange>
          </w:tcPr>
          <w:p w:rsidR="00B75051" w:rsidRPr="006526B2" w:rsidRDefault="00B75051" w:rsidP="00504D31">
            <w:pPr>
              <w:spacing w:after="0"/>
              <w:jc w:val="center"/>
              <w:rPr>
                <w:ins w:id="194" w:author="Karl Hellwig" w:date="2016-08-27T19:26:00Z"/>
                <w:rFonts w:cs="Arial"/>
                <w:b/>
                <w:sz w:val="16"/>
                <w:szCs w:val="16"/>
                <w:lang w:val="en-US"/>
              </w:rPr>
            </w:pPr>
            <w:ins w:id="195" w:author="Karl Hellwig" w:date="2016-08-27T19:26:00Z">
              <w:r>
                <w:rPr>
                  <w:rFonts w:cs="Arial"/>
                  <w:b/>
                  <w:sz w:val="16"/>
                  <w:szCs w:val="16"/>
                  <w:lang w:val="en-US"/>
                </w:rPr>
                <w:t>0</w:t>
              </w:r>
            </w:ins>
          </w:p>
        </w:tc>
        <w:tc>
          <w:tcPr>
            <w:tcW w:w="567" w:type="dxa"/>
            <w:shd w:val="clear" w:color="auto" w:fill="auto"/>
            <w:tcPrChange w:id="196" w:author="Karl Hellwig" w:date="2016-08-27T19:22:00Z">
              <w:tcPr>
                <w:tcW w:w="567" w:type="dxa"/>
              </w:tcPr>
            </w:tcPrChange>
          </w:tcPr>
          <w:p w:rsidR="00B75051" w:rsidRPr="006526B2" w:rsidRDefault="00B75051" w:rsidP="00504D31">
            <w:pPr>
              <w:spacing w:after="0"/>
              <w:jc w:val="center"/>
              <w:rPr>
                <w:ins w:id="197" w:author="Karl Hellwig" w:date="2016-08-27T19:26:00Z"/>
                <w:rFonts w:cs="Arial"/>
                <w:b/>
                <w:sz w:val="16"/>
                <w:szCs w:val="16"/>
                <w:lang w:val="en-US"/>
              </w:rPr>
            </w:pPr>
            <w:ins w:id="198" w:author="Karl Hellwig" w:date="2016-08-27T19:26:00Z">
              <w:r>
                <w:rPr>
                  <w:rFonts w:cs="Arial"/>
                  <w:b/>
                  <w:sz w:val="16"/>
                  <w:szCs w:val="16"/>
                  <w:lang w:val="en-US"/>
                </w:rPr>
                <w:t>0</w:t>
              </w:r>
            </w:ins>
          </w:p>
        </w:tc>
        <w:tc>
          <w:tcPr>
            <w:tcW w:w="567" w:type="dxa"/>
            <w:shd w:val="clear" w:color="auto" w:fill="auto"/>
            <w:tcPrChange w:id="199" w:author="Karl Hellwig" w:date="2016-08-27T19:22:00Z">
              <w:tcPr>
                <w:tcW w:w="567" w:type="dxa"/>
                <w:shd w:val="clear" w:color="auto" w:fill="FFFF00"/>
              </w:tcPr>
            </w:tcPrChange>
          </w:tcPr>
          <w:p w:rsidR="00B75051" w:rsidRPr="006526B2" w:rsidRDefault="00B75051" w:rsidP="00504D31">
            <w:pPr>
              <w:spacing w:after="0"/>
              <w:jc w:val="center"/>
              <w:rPr>
                <w:ins w:id="200" w:author="Karl Hellwig" w:date="2016-08-27T19:26:00Z"/>
                <w:rFonts w:cs="Arial"/>
                <w:b/>
                <w:sz w:val="16"/>
                <w:szCs w:val="16"/>
                <w:lang w:val="en-US"/>
              </w:rPr>
            </w:pPr>
            <w:ins w:id="201" w:author="Karl Hellwig" w:date="2016-08-27T19:26:00Z">
              <w:r>
                <w:rPr>
                  <w:rFonts w:cs="Arial"/>
                  <w:b/>
                  <w:sz w:val="16"/>
                  <w:szCs w:val="16"/>
                  <w:lang w:val="en-US"/>
                </w:rPr>
                <w:t>0</w:t>
              </w:r>
            </w:ins>
          </w:p>
        </w:tc>
        <w:tc>
          <w:tcPr>
            <w:tcW w:w="567" w:type="dxa"/>
            <w:shd w:val="clear" w:color="auto" w:fill="auto"/>
            <w:tcPrChange w:id="202" w:author="Karl Hellwig" w:date="2016-08-27T19:22:00Z">
              <w:tcPr>
                <w:tcW w:w="567" w:type="dxa"/>
                <w:shd w:val="clear" w:color="auto" w:fill="FFFF00"/>
              </w:tcPr>
            </w:tcPrChange>
          </w:tcPr>
          <w:p w:rsidR="00B75051" w:rsidRDefault="00B75051" w:rsidP="00504D31">
            <w:pPr>
              <w:spacing w:after="0"/>
              <w:jc w:val="center"/>
              <w:rPr>
                <w:ins w:id="203" w:author="Karl Hellwig" w:date="2016-08-27T19:26:00Z"/>
                <w:rFonts w:cs="Arial"/>
                <w:b/>
                <w:sz w:val="16"/>
                <w:szCs w:val="16"/>
                <w:lang w:val="en-US"/>
              </w:rPr>
            </w:pPr>
            <w:ins w:id="204" w:author="Karl Hellwig" w:date="2016-08-27T19:26:00Z">
              <w:r>
                <w:rPr>
                  <w:rFonts w:cs="Arial"/>
                  <w:b/>
                  <w:sz w:val="16"/>
                  <w:szCs w:val="16"/>
                  <w:lang w:val="en-US"/>
                </w:rPr>
                <w:t>0</w:t>
              </w:r>
            </w:ins>
          </w:p>
        </w:tc>
      </w:tr>
      <w:tr w:rsidR="00B75051" w:rsidTr="00504D31">
        <w:tblPrEx>
          <w:tblW w:w="0" w:type="auto"/>
          <w:jc w:val="center"/>
          <w:tblLayout w:type="fixed"/>
          <w:tblPrExChange w:id="205" w:author="Karl Hellwig" w:date="2016-08-27T19:22:00Z">
            <w:tblPrEx>
              <w:tblW w:w="0" w:type="auto"/>
              <w:jc w:val="center"/>
              <w:tblLayout w:type="fixed"/>
            </w:tblPrEx>
          </w:tblPrExChange>
        </w:tblPrEx>
        <w:trPr>
          <w:jc w:val="center"/>
          <w:ins w:id="206" w:author="Karl Hellwig" w:date="2016-08-27T19:26:00Z"/>
          <w:trPrChange w:id="207" w:author="Karl Hellwig" w:date="2016-08-27T19:22:00Z">
            <w:trPr>
              <w:jc w:val="center"/>
            </w:trPr>
          </w:trPrChange>
        </w:trPr>
        <w:tc>
          <w:tcPr>
            <w:tcW w:w="1701" w:type="dxa"/>
            <w:shd w:val="clear" w:color="auto" w:fill="FFC000"/>
            <w:tcPrChange w:id="208" w:author="Karl Hellwig" w:date="2016-08-27T19:22:00Z">
              <w:tcPr>
                <w:tcW w:w="1701" w:type="dxa"/>
                <w:shd w:val="clear" w:color="auto" w:fill="FFC000"/>
              </w:tcPr>
            </w:tcPrChange>
          </w:tcPr>
          <w:p w:rsidR="00B75051" w:rsidRDefault="00B75051" w:rsidP="00504D31">
            <w:pPr>
              <w:spacing w:after="0"/>
              <w:jc w:val="center"/>
              <w:rPr>
                <w:ins w:id="209" w:author="Karl Hellwig" w:date="2016-08-27T19:26:00Z"/>
                <w:rFonts w:cs="Arial"/>
                <w:b/>
                <w:sz w:val="16"/>
                <w:szCs w:val="16"/>
                <w:lang w:val="en-US"/>
              </w:rPr>
            </w:pPr>
            <w:ins w:id="210" w:author="Karl Hellwig" w:date="2016-08-27T19:26:00Z">
              <w:r>
                <w:rPr>
                  <w:rFonts w:cs="Arial"/>
                  <w:b/>
                  <w:sz w:val="16"/>
                  <w:szCs w:val="16"/>
                  <w:lang w:val="en-US"/>
                </w:rPr>
                <w:t>3 + 0</w:t>
              </w:r>
            </w:ins>
          </w:p>
        </w:tc>
        <w:tc>
          <w:tcPr>
            <w:tcW w:w="567" w:type="dxa"/>
            <w:shd w:val="clear" w:color="auto" w:fill="auto"/>
            <w:tcPrChange w:id="211" w:author="Karl Hellwig" w:date="2016-08-27T19:22:00Z">
              <w:tcPr>
                <w:tcW w:w="567" w:type="dxa"/>
                <w:shd w:val="clear" w:color="auto" w:fill="FFFF00"/>
              </w:tcPr>
            </w:tcPrChange>
          </w:tcPr>
          <w:p w:rsidR="00B75051" w:rsidRDefault="00B75051" w:rsidP="00504D31">
            <w:pPr>
              <w:spacing w:after="0"/>
              <w:jc w:val="center"/>
              <w:rPr>
                <w:ins w:id="212" w:author="Karl Hellwig" w:date="2016-08-27T19:26:00Z"/>
                <w:rFonts w:cs="Arial"/>
                <w:b/>
                <w:sz w:val="16"/>
                <w:szCs w:val="16"/>
                <w:lang w:val="en-US"/>
              </w:rPr>
            </w:pPr>
            <w:ins w:id="213" w:author="Karl Hellwig" w:date="2016-08-27T19:26:00Z">
              <w:r>
                <w:rPr>
                  <w:rFonts w:cs="Arial"/>
                  <w:b/>
                  <w:sz w:val="16"/>
                  <w:szCs w:val="16"/>
                  <w:lang w:val="en-US"/>
                </w:rPr>
                <w:t>0</w:t>
              </w:r>
            </w:ins>
          </w:p>
        </w:tc>
        <w:tc>
          <w:tcPr>
            <w:tcW w:w="567" w:type="dxa"/>
            <w:shd w:val="clear" w:color="auto" w:fill="auto"/>
            <w:tcPrChange w:id="214" w:author="Karl Hellwig" w:date="2016-08-27T19:22:00Z">
              <w:tcPr>
                <w:tcW w:w="567" w:type="dxa"/>
                <w:shd w:val="clear" w:color="auto" w:fill="FFFF00"/>
              </w:tcPr>
            </w:tcPrChange>
          </w:tcPr>
          <w:p w:rsidR="00B75051" w:rsidRDefault="00B75051" w:rsidP="00504D31">
            <w:pPr>
              <w:spacing w:after="0"/>
              <w:jc w:val="center"/>
              <w:rPr>
                <w:ins w:id="215" w:author="Karl Hellwig" w:date="2016-08-27T19:26:00Z"/>
                <w:rFonts w:cs="Arial"/>
                <w:b/>
                <w:sz w:val="16"/>
                <w:szCs w:val="16"/>
                <w:lang w:val="en-US"/>
              </w:rPr>
            </w:pPr>
            <w:ins w:id="216" w:author="Karl Hellwig" w:date="2016-08-27T19:26:00Z">
              <w:r>
                <w:rPr>
                  <w:rFonts w:cs="Arial"/>
                  <w:b/>
                  <w:sz w:val="16"/>
                  <w:szCs w:val="16"/>
                  <w:lang w:val="en-US"/>
                </w:rPr>
                <w:t>3</w:t>
              </w:r>
            </w:ins>
          </w:p>
        </w:tc>
        <w:tc>
          <w:tcPr>
            <w:tcW w:w="567" w:type="dxa"/>
            <w:shd w:val="clear" w:color="auto" w:fill="auto"/>
            <w:tcPrChange w:id="217" w:author="Karl Hellwig" w:date="2016-08-27T19:22:00Z">
              <w:tcPr>
                <w:tcW w:w="567" w:type="dxa"/>
              </w:tcPr>
            </w:tcPrChange>
          </w:tcPr>
          <w:p w:rsidR="00B75051" w:rsidRDefault="00B75051" w:rsidP="00504D31">
            <w:pPr>
              <w:spacing w:after="0"/>
              <w:jc w:val="center"/>
              <w:rPr>
                <w:ins w:id="218" w:author="Karl Hellwig" w:date="2016-08-27T19:26:00Z"/>
                <w:rFonts w:cs="Arial"/>
                <w:b/>
                <w:sz w:val="16"/>
                <w:szCs w:val="16"/>
                <w:lang w:val="en-US"/>
              </w:rPr>
            </w:pPr>
            <w:ins w:id="219" w:author="Karl Hellwig" w:date="2016-08-27T19:26:00Z">
              <w:r>
                <w:rPr>
                  <w:rFonts w:cs="Arial"/>
                  <w:b/>
                  <w:sz w:val="16"/>
                  <w:szCs w:val="16"/>
                  <w:lang w:val="en-US"/>
                </w:rPr>
                <w:t>0</w:t>
              </w:r>
            </w:ins>
          </w:p>
        </w:tc>
        <w:tc>
          <w:tcPr>
            <w:tcW w:w="567" w:type="dxa"/>
            <w:shd w:val="clear" w:color="auto" w:fill="auto"/>
            <w:tcPrChange w:id="220" w:author="Karl Hellwig" w:date="2016-08-27T19:22:00Z">
              <w:tcPr>
                <w:tcW w:w="567" w:type="dxa"/>
              </w:tcPr>
            </w:tcPrChange>
          </w:tcPr>
          <w:p w:rsidR="00B75051" w:rsidRDefault="00B75051" w:rsidP="00504D31">
            <w:pPr>
              <w:spacing w:after="0"/>
              <w:jc w:val="center"/>
              <w:rPr>
                <w:ins w:id="221" w:author="Karl Hellwig" w:date="2016-08-27T19:26:00Z"/>
                <w:rFonts w:cs="Arial"/>
                <w:b/>
                <w:sz w:val="16"/>
                <w:szCs w:val="16"/>
                <w:lang w:val="en-US"/>
              </w:rPr>
            </w:pPr>
            <w:ins w:id="222" w:author="Karl Hellwig" w:date="2016-08-27T19:26:00Z">
              <w:r>
                <w:rPr>
                  <w:rFonts w:cs="Arial"/>
                  <w:b/>
                  <w:sz w:val="16"/>
                  <w:szCs w:val="16"/>
                  <w:lang w:val="en-US"/>
                </w:rPr>
                <w:t>3</w:t>
              </w:r>
            </w:ins>
          </w:p>
        </w:tc>
        <w:tc>
          <w:tcPr>
            <w:tcW w:w="567" w:type="dxa"/>
            <w:shd w:val="clear" w:color="auto" w:fill="auto"/>
            <w:tcPrChange w:id="223" w:author="Karl Hellwig" w:date="2016-08-27T19:22:00Z">
              <w:tcPr>
                <w:tcW w:w="567" w:type="dxa"/>
                <w:shd w:val="clear" w:color="auto" w:fill="FFFF00"/>
              </w:tcPr>
            </w:tcPrChange>
          </w:tcPr>
          <w:p w:rsidR="00B75051" w:rsidRDefault="00B75051" w:rsidP="00504D31">
            <w:pPr>
              <w:spacing w:after="0"/>
              <w:jc w:val="center"/>
              <w:rPr>
                <w:ins w:id="224" w:author="Karl Hellwig" w:date="2016-08-27T19:26:00Z"/>
                <w:rFonts w:cs="Arial"/>
                <w:b/>
                <w:sz w:val="16"/>
                <w:szCs w:val="16"/>
                <w:lang w:val="en-US"/>
              </w:rPr>
            </w:pPr>
            <w:ins w:id="225" w:author="Karl Hellwig" w:date="2016-08-27T19:26:00Z">
              <w:r>
                <w:rPr>
                  <w:rFonts w:cs="Arial"/>
                  <w:b/>
                  <w:sz w:val="16"/>
                  <w:szCs w:val="16"/>
                  <w:lang w:val="en-US"/>
                </w:rPr>
                <w:t>0</w:t>
              </w:r>
            </w:ins>
          </w:p>
        </w:tc>
        <w:tc>
          <w:tcPr>
            <w:tcW w:w="567" w:type="dxa"/>
            <w:shd w:val="clear" w:color="auto" w:fill="auto"/>
            <w:tcPrChange w:id="226" w:author="Karl Hellwig" w:date="2016-08-27T19:22:00Z">
              <w:tcPr>
                <w:tcW w:w="567" w:type="dxa"/>
                <w:shd w:val="clear" w:color="auto" w:fill="FFFF00"/>
              </w:tcPr>
            </w:tcPrChange>
          </w:tcPr>
          <w:p w:rsidR="00B75051" w:rsidRDefault="00B75051" w:rsidP="00504D31">
            <w:pPr>
              <w:spacing w:after="0"/>
              <w:jc w:val="center"/>
              <w:rPr>
                <w:ins w:id="227" w:author="Karl Hellwig" w:date="2016-08-27T19:26:00Z"/>
                <w:rFonts w:cs="Arial"/>
                <w:b/>
                <w:sz w:val="16"/>
                <w:szCs w:val="16"/>
                <w:lang w:val="en-US"/>
              </w:rPr>
            </w:pPr>
            <w:ins w:id="228" w:author="Karl Hellwig" w:date="2016-08-27T19:26:00Z">
              <w:r>
                <w:rPr>
                  <w:rFonts w:cs="Arial"/>
                  <w:b/>
                  <w:sz w:val="16"/>
                  <w:szCs w:val="16"/>
                  <w:lang w:val="en-US"/>
                </w:rPr>
                <w:t>3</w:t>
              </w:r>
            </w:ins>
          </w:p>
        </w:tc>
      </w:tr>
    </w:tbl>
    <w:p w:rsidR="00B75051" w:rsidRDefault="00B75051" w:rsidP="00B75051">
      <w:pPr>
        <w:spacing w:after="0"/>
        <w:rPr>
          <w:ins w:id="229" w:author="Karl Hellwig" w:date="2016-08-27T19:26:00Z"/>
          <w:rFonts w:cs="Arial"/>
          <w:b/>
          <w:szCs w:val="22"/>
          <w:lang w:val="en-US"/>
        </w:rPr>
      </w:pPr>
    </w:p>
    <w:p w:rsidR="00B75051" w:rsidRDefault="00B75051" w:rsidP="00B75051">
      <w:pPr>
        <w:spacing w:after="0"/>
        <w:rPr>
          <w:ins w:id="230" w:author="Karl Hellwig" w:date="2016-08-27T19:26:00Z"/>
          <w:rFonts w:cs="Arial"/>
          <w:szCs w:val="22"/>
          <w:lang w:val="en-US"/>
        </w:rPr>
      </w:pPr>
      <w:ins w:id="231" w:author="Karl Hellwig" w:date="2016-08-27T19:26:00Z">
        <w:r w:rsidRPr="00120C4D">
          <w:rPr>
            <w:rFonts w:cs="Arial"/>
            <w:b/>
            <w:szCs w:val="22"/>
            <w:lang w:val="en-US"/>
            <w:rPrChange w:id="232" w:author="Karl Hellwig 2" w:date="2016-07-22T15:38:00Z">
              <w:rPr>
                <w:rFonts w:cs="Arial"/>
                <w:szCs w:val="22"/>
                <w:lang w:val="en-US"/>
              </w:rPr>
            </w:rPrChange>
          </w:rPr>
          <w:t>Example 1:</w:t>
        </w:r>
        <w:r>
          <w:rPr>
            <w:rFonts w:cs="Arial"/>
            <w:szCs w:val="22"/>
            <w:lang w:val="en-US"/>
          </w:rPr>
          <w:t xml:space="preserve"> </w:t>
        </w:r>
        <w:r>
          <w:rPr>
            <w:rFonts w:cs="Arial"/>
            <w:szCs w:val="22"/>
            <w:lang w:val="en-US"/>
          </w:rPr>
          <w:br/>
          <w:t>Operator 1 presets MSC 1 with UMTS_EVS (Set 3) + UMTS_EVS (Set 1).</w:t>
        </w:r>
        <w:r>
          <w:rPr>
            <w:rFonts w:cs="Arial"/>
            <w:szCs w:val="22"/>
            <w:lang w:val="en-US"/>
          </w:rPr>
          <w:br/>
          <w:t>Operator 2 presets MSC 2 with UMTS_EVS (Set 3) + UMTS_EVS (Set 2).</w:t>
        </w:r>
        <w:r>
          <w:rPr>
            <w:rFonts w:cs="Arial"/>
            <w:szCs w:val="22"/>
            <w:lang w:val="en-US"/>
          </w:rPr>
          <w:br/>
          <w:t>The originating MSC 1 sends the offer UMTS_EVS (Set 3) + UMTS_EVS (Set 1).</w:t>
        </w:r>
        <w:r>
          <w:rPr>
            <w:rFonts w:cs="Arial"/>
            <w:szCs w:val="22"/>
            <w:lang w:val="en-US"/>
          </w:rPr>
          <w:br/>
          <w:t>The intermediate nodes do not change that, so the received EVS Offer is the same.</w:t>
        </w:r>
        <w:r>
          <w:rPr>
            <w:rFonts w:cs="Arial"/>
            <w:szCs w:val="22"/>
            <w:lang w:val="en-US"/>
          </w:rPr>
          <w:br/>
          <w:t>The terminating MSC 2 determines the Selected Codec as UMTS_EVS (Set 3).</w:t>
        </w:r>
        <w:r>
          <w:rPr>
            <w:rFonts w:cs="Arial"/>
            <w:szCs w:val="22"/>
            <w:lang w:val="en-US"/>
          </w:rPr>
          <w:br/>
          <w:t xml:space="preserve">In case the call is originated in MSC 2, the result is </w:t>
        </w:r>
        <w:proofErr w:type="gramStart"/>
        <w:r>
          <w:rPr>
            <w:rFonts w:cs="Arial"/>
            <w:szCs w:val="22"/>
            <w:lang w:val="en-US"/>
          </w:rPr>
          <w:t>exactly the</w:t>
        </w:r>
        <w:proofErr w:type="gramEnd"/>
        <w:r>
          <w:rPr>
            <w:rFonts w:cs="Arial"/>
            <w:szCs w:val="22"/>
            <w:lang w:val="en-US"/>
          </w:rPr>
          <w:t xml:space="preserve"> same.</w:t>
        </w:r>
        <w:r>
          <w:rPr>
            <w:rFonts w:cs="Arial"/>
            <w:szCs w:val="22"/>
            <w:lang w:val="en-US"/>
          </w:rPr>
          <w:br/>
        </w:r>
      </w:ins>
    </w:p>
    <w:p w:rsidR="00B75051" w:rsidRDefault="00B75051" w:rsidP="00B75051">
      <w:pPr>
        <w:spacing w:after="0"/>
        <w:rPr>
          <w:ins w:id="233" w:author="Karl Hellwig" w:date="2016-08-27T19:26:00Z"/>
          <w:rFonts w:cs="Arial"/>
          <w:szCs w:val="22"/>
          <w:lang w:val="en-US"/>
        </w:rPr>
      </w:pPr>
      <w:ins w:id="234" w:author="Karl Hellwig" w:date="2016-08-27T19:26:00Z">
        <w:r>
          <w:rPr>
            <w:rFonts w:cs="Arial"/>
            <w:b/>
            <w:szCs w:val="22"/>
            <w:lang w:val="en-US"/>
          </w:rPr>
          <w:t>Example 2</w:t>
        </w:r>
        <w:r w:rsidRPr="009C5ADE">
          <w:rPr>
            <w:rFonts w:cs="Arial"/>
            <w:b/>
            <w:szCs w:val="22"/>
            <w:lang w:val="en-US"/>
          </w:rPr>
          <w:t>:</w:t>
        </w:r>
        <w:r>
          <w:rPr>
            <w:rFonts w:cs="Arial"/>
            <w:szCs w:val="22"/>
            <w:lang w:val="en-US"/>
          </w:rPr>
          <w:t xml:space="preserve"> </w:t>
        </w:r>
        <w:r>
          <w:rPr>
            <w:rFonts w:cs="Arial"/>
            <w:szCs w:val="22"/>
            <w:lang w:val="en-US"/>
          </w:rPr>
          <w:br/>
          <w:t>Operator 1 presets MSC 1 with UMTS_EVS (Set 2).</w:t>
        </w:r>
        <w:r>
          <w:rPr>
            <w:rFonts w:cs="Arial"/>
            <w:szCs w:val="22"/>
            <w:lang w:val="en-US"/>
          </w:rPr>
          <w:br/>
          <w:t>Operator 2 presets MSC 2 with UMTS_EVS (Set 3) + UMTS_EVS (Set 2).</w:t>
        </w:r>
        <w:r>
          <w:rPr>
            <w:rFonts w:cs="Arial"/>
            <w:szCs w:val="22"/>
            <w:lang w:val="en-US"/>
          </w:rPr>
          <w:br/>
          <w:t>The originating MSC 1 sends the offer UMTS_EVS (Set 2).</w:t>
        </w:r>
        <w:r>
          <w:rPr>
            <w:rFonts w:cs="Arial"/>
            <w:szCs w:val="22"/>
            <w:lang w:val="en-US"/>
          </w:rPr>
          <w:br/>
          <w:t>The intermediate node changes Set 2 into Set 1.</w:t>
        </w:r>
        <w:r>
          <w:rPr>
            <w:rFonts w:cs="Arial"/>
            <w:szCs w:val="22"/>
            <w:lang w:val="en-US"/>
          </w:rPr>
          <w:br/>
          <w:t>The terminating MSC 2 determines the Selected Codec as UMTS_EVS (Set 1).</w:t>
        </w:r>
        <w:r>
          <w:rPr>
            <w:rFonts w:cs="Arial"/>
            <w:szCs w:val="22"/>
            <w:lang w:val="en-US"/>
          </w:rPr>
          <w:br/>
          <w:t xml:space="preserve">In case the call is originated in MSC 2, the result is </w:t>
        </w:r>
        <w:proofErr w:type="gramStart"/>
        <w:r>
          <w:rPr>
            <w:rFonts w:cs="Arial"/>
            <w:szCs w:val="22"/>
            <w:lang w:val="en-US"/>
          </w:rPr>
          <w:t>exactly the</w:t>
        </w:r>
        <w:proofErr w:type="gramEnd"/>
        <w:r>
          <w:rPr>
            <w:rFonts w:cs="Arial"/>
            <w:szCs w:val="22"/>
            <w:lang w:val="en-US"/>
          </w:rPr>
          <w:t xml:space="preserve"> same.</w:t>
        </w:r>
        <w:r>
          <w:rPr>
            <w:rFonts w:cs="Arial"/>
            <w:szCs w:val="22"/>
            <w:lang w:val="en-US"/>
          </w:rPr>
          <w:br/>
        </w:r>
      </w:ins>
    </w:p>
    <w:p w:rsidR="00B75051" w:rsidRPr="00F94642" w:rsidRDefault="00B75051">
      <w:pPr>
        <w:pStyle w:val="NO"/>
        <w:rPr>
          <w:ins w:id="235" w:author="Karl Hellwig" w:date="2016-08-27T19:26:00Z"/>
          <w:rFonts w:cs="Arial"/>
          <w:szCs w:val="22"/>
          <w:lang w:val="en-US"/>
        </w:rPr>
        <w:pPrChange w:id="236" w:author="Karl Hellwig 2" w:date="2016-07-22T15:59:00Z">
          <w:pPr>
            <w:spacing w:after="0"/>
          </w:pPr>
        </w:pPrChange>
      </w:pPr>
      <w:ins w:id="237" w:author="Karl Hellwig" w:date="2016-08-27T19:26:00Z">
        <w:r w:rsidRPr="00176C33">
          <w:rPr>
            <w:b/>
            <w:lang w:val="en-US"/>
            <w:rPrChange w:id="238" w:author="Karl Hellwig" w:date="2016-08-27T19:30:00Z">
              <w:rPr>
                <w:lang w:val="en-US"/>
              </w:rPr>
            </w:rPrChange>
          </w:rPr>
          <w:t xml:space="preserve">NOTE: </w:t>
        </w:r>
        <w:r>
          <w:rPr>
            <w:lang w:val="en-US"/>
          </w:rPr>
          <w:tab/>
          <w:t xml:space="preserve">Assuming intermediate nodes are not present or do not modify the </w:t>
        </w:r>
        <w:proofErr w:type="spellStart"/>
        <w:r>
          <w:rPr>
            <w:lang w:val="en-US"/>
          </w:rPr>
          <w:t>OoBTC</w:t>
        </w:r>
        <w:proofErr w:type="spellEnd"/>
        <w:r>
          <w:rPr>
            <w:lang w:val="en-US"/>
          </w:rPr>
          <w:t xml:space="preserve"> offer:</w:t>
        </w:r>
        <w:r>
          <w:rPr>
            <w:lang w:val="en-US"/>
          </w:rPr>
          <w:br/>
          <w:t xml:space="preserve">if one or both MSCs </w:t>
        </w:r>
        <w:r w:rsidRPr="00A908CD">
          <w:rPr>
            <w:lang w:val="en-US"/>
          </w:rPr>
          <w:t>prefer a Bottom Up Configuration (i.e. Set 2 or Set 1 or Set 0)</w:t>
        </w:r>
        <w:r>
          <w:rPr>
            <w:lang w:val="en-US"/>
          </w:rPr>
          <w:t>, then the</w:t>
        </w:r>
        <w:r w:rsidRPr="00A908CD">
          <w:rPr>
            <w:lang w:val="en-US"/>
          </w:rPr>
          <w:t xml:space="preserve"> </w:t>
        </w:r>
        <w:r>
          <w:rPr>
            <w:lang w:val="en-US"/>
          </w:rPr>
          <w:t xml:space="preserve">smaller of both </w:t>
        </w:r>
        <w:r w:rsidRPr="00A908CD">
          <w:rPr>
            <w:lang w:val="en-US"/>
          </w:rPr>
          <w:t>Bottom Up Configuration</w:t>
        </w:r>
        <w:r>
          <w:rPr>
            <w:lang w:val="en-US"/>
          </w:rPr>
          <w:t>s</w:t>
        </w:r>
        <w:r w:rsidRPr="00A908CD">
          <w:rPr>
            <w:lang w:val="en-US"/>
          </w:rPr>
          <w:t xml:space="preserve"> is selected</w:t>
        </w:r>
        <w:r>
          <w:rPr>
            <w:lang w:val="en-US"/>
          </w:rPr>
          <w:t xml:space="preserve"> end-to-end;</w:t>
        </w:r>
        <w:r>
          <w:rPr>
            <w:lang w:val="en-US"/>
          </w:rPr>
          <w:br/>
          <w:t>if both MSCs</w:t>
        </w:r>
        <w:r w:rsidRPr="00176C33">
          <w:rPr>
            <w:lang w:val="en-US"/>
          </w:rPr>
          <w:t xml:space="preserve"> prefer</w:t>
        </w:r>
        <w:r>
          <w:rPr>
            <w:lang w:val="en-US"/>
          </w:rPr>
          <w:t xml:space="preserve"> the EVS-SWB Configuration, then the EVS-SWB Configuration is </w:t>
        </w:r>
        <w:r w:rsidRPr="00A908CD">
          <w:rPr>
            <w:lang w:val="en-US"/>
          </w:rPr>
          <w:t>selected</w:t>
        </w:r>
        <w:r>
          <w:rPr>
            <w:lang w:val="en-US"/>
          </w:rPr>
          <w:t xml:space="preserve"> end-to-end.</w:t>
        </w:r>
        <w:r>
          <w:rPr>
            <w:lang w:val="en-US"/>
          </w:rPr>
          <w:br/>
        </w:r>
        <w:r>
          <w:rPr>
            <w:lang w:val="en-US"/>
          </w:rPr>
          <w:br/>
          <w:t xml:space="preserve">Transcoding between any of the Bottom </w:t>
        </w:r>
        <w:proofErr w:type="gramStart"/>
        <w:r>
          <w:rPr>
            <w:lang w:val="en-US"/>
          </w:rPr>
          <w:t>Up</w:t>
        </w:r>
        <w:proofErr w:type="gramEnd"/>
        <w:r>
          <w:rPr>
            <w:lang w:val="en-US"/>
          </w:rPr>
          <w:t xml:space="preserve"> Configurations and the EVS-SWB Configuration would result in lower quality, than the same Bottom Up Configuration end-to-end.</w:t>
        </w:r>
        <w:r>
          <w:rPr>
            <w:lang w:val="en-US"/>
          </w:rPr>
          <w:br/>
        </w:r>
        <w:r>
          <w:rPr>
            <w:lang w:val="en-US"/>
          </w:rPr>
          <w:br/>
        </w:r>
        <w:r w:rsidRPr="009C5ADE">
          <w:rPr>
            <w:lang w:val="en-US"/>
          </w:rPr>
          <w:t>T</w:t>
        </w:r>
        <w:r>
          <w:rPr>
            <w:lang w:val="en-US"/>
          </w:rPr>
          <w:t xml:space="preserve">his procedure guarantees </w:t>
        </w:r>
        <w:r w:rsidRPr="009C5ADE">
          <w:rPr>
            <w:lang w:val="en-US"/>
          </w:rPr>
          <w:t>best possible voice quality without transcoding under the given constraints</w:t>
        </w:r>
        <w:r>
          <w:rPr>
            <w:lang w:val="en-US"/>
          </w:rPr>
          <w:t>. The call setup direction has no influence on the selected EVS Configuration</w:t>
        </w:r>
        <w:r w:rsidRPr="009C5ADE">
          <w:rPr>
            <w:lang w:val="en-US"/>
          </w:rPr>
          <w:t>.</w:t>
        </w:r>
        <w:r>
          <w:rPr>
            <w:lang w:val="en-US"/>
          </w:rPr>
          <w:br/>
          <w:t>The procedure avoids overprovisioning as far as possible at call setup.</w:t>
        </w:r>
      </w:ins>
    </w:p>
    <w:p w:rsidR="00F94642" w:rsidRPr="00F94642" w:rsidRDefault="00F94642" w:rsidP="00F94642">
      <w:pPr>
        <w:spacing w:after="0"/>
        <w:rPr>
          <w:u w:val="single"/>
          <w:lang w:val="en-US"/>
        </w:rPr>
      </w:pPr>
    </w:p>
    <w:p w:rsidR="00F94642" w:rsidRPr="00F94642" w:rsidRDefault="00F94642" w:rsidP="00F94642">
      <w:pPr>
        <w:spacing w:after="0"/>
        <w:rPr>
          <w:lang w:val="en-US"/>
        </w:rPr>
      </w:pPr>
      <w:r w:rsidRPr="00F94642">
        <w:rPr>
          <w:b/>
          <w:lang w:val="en-US"/>
        </w:rPr>
        <w:t>Mandatory for UTRAN terminals supporting UMTS_EVS</w:t>
      </w:r>
      <w:proofErr w:type="gramStart"/>
      <w:r w:rsidRPr="00F94642">
        <w:rPr>
          <w:b/>
          <w:lang w:val="en-US"/>
        </w:rPr>
        <w:t>:</w:t>
      </w:r>
      <w:proofErr w:type="gramEnd"/>
      <w:r w:rsidRPr="00F94642">
        <w:rPr>
          <w:lang w:val="en-US"/>
        </w:rPr>
        <w:br/>
        <w:t xml:space="preserve">If an UTRAN terminal offers Codec Type UMTS_EVS in the </w:t>
      </w:r>
      <w:r w:rsidRPr="00F94642">
        <w:rPr>
          <w:i/>
          <w:lang w:val="en-US"/>
        </w:rPr>
        <w:t>Supported Codec List</w:t>
      </w:r>
      <w:r w:rsidRPr="00F94642">
        <w:rPr>
          <w:lang w:val="en-US"/>
        </w:rPr>
        <w:t xml:space="preserve"> Information Element, then all allowed EVS Configurations for CS networks shall be supported by this UTRAN terminal. The UTRAN terminal shall always apply Discontinuous Transmission (DTX) in uplink direction and shall </w:t>
      </w:r>
      <w:proofErr w:type="gramStart"/>
      <w:r w:rsidRPr="00F94642">
        <w:rPr>
          <w:lang w:val="en-US"/>
        </w:rPr>
        <w:t>accept in downlink direction all received EVS Codec Modes and DTX</w:t>
      </w:r>
      <w:proofErr w:type="gramEnd"/>
      <w:r w:rsidRPr="00F94642">
        <w:rPr>
          <w:lang w:val="en-US"/>
        </w:rPr>
        <w:t>.</w:t>
      </w:r>
    </w:p>
    <w:p w:rsidR="00F94642" w:rsidRPr="00F94642" w:rsidRDefault="00F94642" w:rsidP="00F94642">
      <w:pPr>
        <w:keepLines/>
        <w:ind w:left="1135" w:hanging="851"/>
        <w:rPr>
          <w:lang w:val="en-US" w:eastAsia="x-none"/>
        </w:rPr>
      </w:pPr>
      <w:r w:rsidRPr="00F94642">
        <w:rPr>
          <w:lang w:val="en-US" w:eastAsia="x-none"/>
        </w:rPr>
        <w:t>NOTE 1:</w:t>
      </w:r>
      <w:r w:rsidRPr="00F94642">
        <w:rPr>
          <w:lang w:val="en-US" w:eastAsia="x-none"/>
        </w:rPr>
        <w:tab/>
        <w:t>Mandatory EVS configurations for UTRAN and CS core network infrastructures for UMTS_EVS are for further study.</w:t>
      </w:r>
    </w:p>
    <w:p w:rsidR="00F94642" w:rsidRPr="00F94642" w:rsidRDefault="00F94642" w:rsidP="00F94642">
      <w:pPr>
        <w:keepLines/>
        <w:ind w:left="1135" w:hanging="851"/>
        <w:rPr>
          <w:lang w:val="en-US" w:eastAsia="x-none"/>
        </w:rPr>
      </w:pPr>
      <w:r w:rsidRPr="00F94642">
        <w:rPr>
          <w:lang w:val="en-US" w:eastAsia="x-none"/>
        </w:rPr>
        <w:lastRenderedPageBreak/>
        <w:t>NOTE 2:</w:t>
      </w:r>
      <w:r w:rsidRPr="00F94642">
        <w:rPr>
          <w:lang w:val="en-US" w:eastAsia="x-none"/>
        </w:rPr>
        <w:tab/>
        <w:t xml:space="preserve">The rules for interworking on user plane between the allowed EVS Configurations for CS networks and the other EVS Configurations (e.g. for MTSI) </w:t>
      </w:r>
      <w:proofErr w:type="gramStart"/>
      <w:r w:rsidRPr="00F94642">
        <w:rPr>
          <w:lang w:val="en-US" w:eastAsia="x-none"/>
        </w:rPr>
        <w:t>are defined</w:t>
      </w:r>
      <w:proofErr w:type="gramEnd"/>
      <w:r w:rsidRPr="00F94642">
        <w:rPr>
          <w:lang w:val="en-US" w:eastAsia="x-none"/>
        </w:rPr>
        <w:t xml:space="preserve"> in TS 26.454 [38]. </w:t>
      </w:r>
      <w:proofErr w:type="gramStart"/>
      <w:r w:rsidRPr="00F94642">
        <w:rPr>
          <w:lang w:val="en-US" w:eastAsia="x-none"/>
        </w:rPr>
        <w:t>Also</w:t>
      </w:r>
      <w:proofErr w:type="gramEnd"/>
      <w:r w:rsidRPr="00F94642">
        <w:rPr>
          <w:lang w:val="en-US" w:eastAsia="x-none"/>
        </w:rPr>
        <w:t xml:space="preserve"> the rules for Maximum Rate and Bandwidth Control in CS networks are defined in TS 26.454 [38].</w:t>
      </w:r>
    </w:p>
    <w:p w:rsidR="00D51335" w:rsidRDefault="00803E2D">
      <w:pPr>
        <w:jc w:val="center"/>
        <w:pPrChange w:id="239" w:author="Karl Hellwig 1" w:date="2016-06-27T14:54:00Z">
          <w:pPr/>
        </w:pPrChange>
      </w:pPr>
      <w:r>
        <w:rPr>
          <w:b/>
          <w:highlight w:val="yellow"/>
        </w:rPr>
        <w:t>End</w:t>
      </w:r>
      <w:r w:rsidRPr="00744474">
        <w:rPr>
          <w:b/>
          <w:highlight w:val="yellow"/>
        </w:rPr>
        <w:t xml:space="preserve"> of changes</w:t>
      </w:r>
    </w:p>
    <w:sectPr w:rsidR="00D51335">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E4F" w:rsidRDefault="00713E4F">
      <w:pPr>
        <w:spacing w:after="0"/>
      </w:pPr>
      <w:r>
        <w:separator/>
      </w:r>
    </w:p>
  </w:endnote>
  <w:endnote w:type="continuationSeparator" w:id="0">
    <w:p w:rsidR="00713E4F" w:rsidRDefault="00713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E4F" w:rsidRDefault="00713E4F">
      <w:pPr>
        <w:spacing w:after="0"/>
      </w:pPr>
      <w:r>
        <w:separator/>
      </w:r>
    </w:p>
  </w:footnote>
  <w:footnote w:type="continuationSeparator" w:id="0">
    <w:p w:rsidR="00713E4F" w:rsidRDefault="00713E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04408"/>
    <w:rsid w:val="00046658"/>
    <w:rsid w:val="00085DE9"/>
    <w:rsid w:val="00091DC9"/>
    <w:rsid w:val="000A6273"/>
    <w:rsid w:val="00120C4D"/>
    <w:rsid w:val="00127AC8"/>
    <w:rsid w:val="00137ADD"/>
    <w:rsid w:val="001464B3"/>
    <w:rsid w:val="0015679E"/>
    <w:rsid w:val="00163B72"/>
    <w:rsid w:val="00175E32"/>
    <w:rsid w:val="00176C33"/>
    <w:rsid w:val="001878DC"/>
    <w:rsid w:val="001910A6"/>
    <w:rsid w:val="001C7E81"/>
    <w:rsid w:val="002050C1"/>
    <w:rsid w:val="00226C46"/>
    <w:rsid w:val="00260C9F"/>
    <w:rsid w:val="00276015"/>
    <w:rsid w:val="002871F9"/>
    <w:rsid w:val="002A1F86"/>
    <w:rsid w:val="002B1FFD"/>
    <w:rsid w:val="002E685E"/>
    <w:rsid w:val="00322111"/>
    <w:rsid w:val="00337903"/>
    <w:rsid w:val="003438A7"/>
    <w:rsid w:val="003707A4"/>
    <w:rsid w:val="00390674"/>
    <w:rsid w:val="00416DA1"/>
    <w:rsid w:val="00435C4A"/>
    <w:rsid w:val="00446630"/>
    <w:rsid w:val="00462AA7"/>
    <w:rsid w:val="004635F7"/>
    <w:rsid w:val="004877A8"/>
    <w:rsid w:val="0049314A"/>
    <w:rsid w:val="004A10B1"/>
    <w:rsid w:val="004B1E61"/>
    <w:rsid w:val="004C6313"/>
    <w:rsid w:val="004D1152"/>
    <w:rsid w:val="004D7A69"/>
    <w:rsid w:val="004E158F"/>
    <w:rsid w:val="004E4706"/>
    <w:rsid w:val="00501444"/>
    <w:rsid w:val="00507F67"/>
    <w:rsid w:val="00551787"/>
    <w:rsid w:val="00555696"/>
    <w:rsid w:val="00560944"/>
    <w:rsid w:val="00563BF9"/>
    <w:rsid w:val="00574FAB"/>
    <w:rsid w:val="005B2435"/>
    <w:rsid w:val="005E4940"/>
    <w:rsid w:val="005F1529"/>
    <w:rsid w:val="00601777"/>
    <w:rsid w:val="0061145F"/>
    <w:rsid w:val="006317EE"/>
    <w:rsid w:val="006570D9"/>
    <w:rsid w:val="006627A7"/>
    <w:rsid w:val="006730AB"/>
    <w:rsid w:val="00675C75"/>
    <w:rsid w:val="006840B6"/>
    <w:rsid w:val="00697B64"/>
    <w:rsid w:val="006C33AB"/>
    <w:rsid w:val="006D5167"/>
    <w:rsid w:val="006D740D"/>
    <w:rsid w:val="006F4B7F"/>
    <w:rsid w:val="006F4C7C"/>
    <w:rsid w:val="00713E4F"/>
    <w:rsid w:val="00765EA2"/>
    <w:rsid w:val="00792222"/>
    <w:rsid w:val="007A5E55"/>
    <w:rsid w:val="007A7DCB"/>
    <w:rsid w:val="007B0362"/>
    <w:rsid w:val="007B70C1"/>
    <w:rsid w:val="00803E2D"/>
    <w:rsid w:val="00816DAC"/>
    <w:rsid w:val="0082323C"/>
    <w:rsid w:val="00823FE4"/>
    <w:rsid w:val="0082537D"/>
    <w:rsid w:val="008272C4"/>
    <w:rsid w:val="00850BDE"/>
    <w:rsid w:val="00877170"/>
    <w:rsid w:val="00880907"/>
    <w:rsid w:val="00896E21"/>
    <w:rsid w:val="008A773D"/>
    <w:rsid w:val="008C10FC"/>
    <w:rsid w:val="008E37D0"/>
    <w:rsid w:val="008E641C"/>
    <w:rsid w:val="008E7B18"/>
    <w:rsid w:val="00951E1E"/>
    <w:rsid w:val="009560C9"/>
    <w:rsid w:val="0096393E"/>
    <w:rsid w:val="009649FE"/>
    <w:rsid w:val="009775F5"/>
    <w:rsid w:val="0099524A"/>
    <w:rsid w:val="009C3E4B"/>
    <w:rsid w:val="009C533D"/>
    <w:rsid w:val="009C6F92"/>
    <w:rsid w:val="009C75AC"/>
    <w:rsid w:val="009D02DF"/>
    <w:rsid w:val="00A05A29"/>
    <w:rsid w:val="00A31F5F"/>
    <w:rsid w:val="00A41DF6"/>
    <w:rsid w:val="00A46F0A"/>
    <w:rsid w:val="00A908CD"/>
    <w:rsid w:val="00AA17A4"/>
    <w:rsid w:val="00AB6D36"/>
    <w:rsid w:val="00B03516"/>
    <w:rsid w:val="00B064FA"/>
    <w:rsid w:val="00B12140"/>
    <w:rsid w:val="00B74BA5"/>
    <w:rsid w:val="00B75051"/>
    <w:rsid w:val="00BA255E"/>
    <w:rsid w:val="00BA2C88"/>
    <w:rsid w:val="00BA7A99"/>
    <w:rsid w:val="00BD2340"/>
    <w:rsid w:val="00BE1EC5"/>
    <w:rsid w:val="00C068BA"/>
    <w:rsid w:val="00C17AE0"/>
    <w:rsid w:val="00C37254"/>
    <w:rsid w:val="00C9130C"/>
    <w:rsid w:val="00CA1421"/>
    <w:rsid w:val="00CD582C"/>
    <w:rsid w:val="00D07880"/>
    <w:rsid w:val="00D51335"/>
    <w:rsid w:val="00D80D42"/>
    <w:rsid w:val="00DB112D"/>
    <w:rsid w:val="00DD41B1"/>
    <w:rsid w:val="00DF719F"/>
    <w:rsid w:val="00E02761"/>
    <w:rsid w:val="00E140B5"/>
    <w:rsid w:val="00E5159F"/>
    <w:rsid w:val="00E51A6E"/>
    <w:rsid w:val="00E53172"/>
    <w:rsid w:val="00E66920"/>
    <w:rsid w:val="00E86700"/>
    <w:rsid w:val="00E868A9"/>
    <w:rsid w:val="00E939F7"/>
    <w:rsid w:val="00EA1920"/>
    <w:rsid w:val="00EA38AA"/>
    <w:rsid w:val="00EB3DB0"/>
    <w:rsid w:val="00F02823"/>
    <w:rsid w:val="00F043E7"/>
    <w:rsid w:val="00F24211"/>
    <w:rsid w:val="00F2533E"/>
    <w:rsid w:val="00F42C55"/>
    <w:rsid w:val="00F510C2"/>
    <w:rsid w:val="00F94642"/>
    <w:rsid w:val="00FD2720"/>
    <w:rsid w:val="00FD617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 w:type="table" w:styleId="TableGrid">
    <w:name w:val="Table Grid"/>
    <w:basedOn w:val="TableNormal"/>
    <w:uiPriority w:val="59"/>
    <w:rsid w:val="00F94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ADD"/>
    <w:pPr>
      <w:spacing w:after="0" w:line="240" w:lineRule="auto"/>
    </w:pPr>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 w:type="table" w:styleId="TableGrid">
    <w:name w:val="Table Grid"/>
    <w:basedOn w:val="TableNormal"/>
    <w:uiPriority w:val="59"/>
    <w:rsid w:val="00F94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ADD"/>
    <w:pPr>
      <w:spacing w:after="0" w:line="240" w:lineRule="auto"/>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67427-B07C-4806-BA69-1ABA18D0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4</cp:revision>
  <dcterms:created xsi:type="dcterms:W3CDTF">2016-08-28T07:22:00Z</dcterms:created>
  <dcterms:modified xsi:type="dcterms:W3CDTF">2016-08-30T17:49:00Z</dcterms:modified>
</cp:coreProperties>
</file>